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9225867"/>
        <w:docPartObj>
          <w:docPartGallery w:val="Cover Pages"/>
          <w:docPartUnique/>
        </w:docPartObj>
      </w:sdtPr>
      <w:sdtEndPr>
        <w:rPr>
          <w:rFonts w:ascii="Open Sans" w:eastAsia="Times New Roman" w:hAnsi="Open Sans" w:cs="Open Sans"/>
          <w:sz w:val="20"/>
          <w:szCs w:val="20"/>
        </w:rPr>
      </w:sdtEndPr>
      <w:sdtContent>
        <w:p w14:paraId="29430511" w14:textId="29CBDBD0" w:rsidR="006E6C47" w:rsidRPr="00C80D9A" w:rsidRDefault="00A7387E" w:rsidP="00DD26AD">
          <w:pPr>
            <w:rPr>
              <w:rFonts w:ascii="Open Sans" w:eastAsia="Times New Roman" w:hAnsi="Open Sans" w:cs="Open Sans"/>
              <w:sz w:val="20"/>
              <w:szCs w:val="20"/>
              <w:lang w:val="fr-FR"/>
            </w:rPr>
          </w:pPr>
          <w:r w:rsidRPr="0098238F">
            <w:rPr>
              <w:noProof/>
              <w:color w:val="0070C0"/>
              <w:lang w:val="fr-FR"/>
            </w:rPr>
            <w:t>BROCHURE</w:t>
          </w:r>
          <w:r w:rsidRPr="00C80D9A">
            <w:rPr>
              <w:rFonts w:ascii="Open Sans" w:eastAsia="Arial" w:hAnsi="Open Sans" w:cs="Open Sans"/>
              <w:bCs/>
              <w:color w:val="0070C0"/>
              <w:sz w:val="36"/>
              <w:szCs w:val="36"/>
              <w:lang w:val="fr-FR"/>
            </w:rPr>
            <w:t xml:space="preserve"> </w:t>
          </w:r>
          <w:r w:rsidRPr="0098238F">
            <w:rPr>
              <w:noProof/>
              <w:color w:val="0070C0"/>
              <w:lang w:val="fr-FR"/>
            </w:rPr>
            <w:t>POUR</w:t>
          </w:r>
          <w:r w:rsidRPr="00C80D9A">
            <w:rPr>
              <w:rFonts w:ascii="Open Sans" w:eastAsia="Arial" w:hAnsi="Open Sans" w:cs="Open Sans"/>
              <w:bCs/>
              <w:color w:val="0070C0"/>
              <w:sz w:val="36"/>
              <w:szCs w:val="36"/>
              <w:lang w:val="fr-FR"/>
            </w:rPr>
            <w:t xml:space="preserve"> </w:t>
          </w:r>
          <w:r w:rsidRPr="0098238F">
            <w:rPr>
              <w:rFonts w:ascii="Open Sans" w:eastAsia="Arial" w:hAnsi="Open Sans" w:cs="Open Sans"/>
              <w:bCs/>
              <w:color w:val="0070C0"/>
              <w:sz w:val="36"/>
              <w:szCs w:val="36"/>
              <w:lang w:val="fr-FR"/>
            </w:rPr>
            <w:t>LES EXPOSANTS</w:t>
          </w:r>
          <w:r w:rsidRPr="00C80D9A">
            <w:rPr>
              <w:noProof/>
              <w:color w:val="0070C0"/>
              <w:lang w:val="fr-FR"/>
            </w:rPr>
            <w:t xml:space="preserve"> </w:t>
          </w:r>
          <w:r w:rsidR="00A30028">
            <w:rPr>
              <w:noProof/>
            </w:rPr>
            <mc:AlternateContent>
              <mc:Choice Requires="wps">
                <w:drawing>
                  <wp:anchor distT="0" distB="0" distL="114300" distR="114300" simplePos="0" relativeHeight="251661312" behindDoc="1" locked="0" layoutInCell="1" allowOverlap="1" wp14:anchorId="3978AF8D" wp14:editId="35EDDF72">
                    <wp:simplePos x="0" y="0"/>
                    <wp:positionH relativeFrom="column">
                      <wp:posOffset>-353530</wp:posOffset>
                    </wp:positionH>
                    <wp:positionV relativeFrom="paragraph">
                      <wp:posOffset>715250</wp:posOffset>
                    </wp:positionV>
                    <wp:extent cx="6667995" cy="5700156"/>
                    <wp:effectExtent l="0" t="0" r="0" b="0"/>
                    <wp:wrapNone/>
                    <wp:docPr id="122" name="Tekstvak 122"/>
                    <wp:cNvGraphicFramePr/>
                    <a:graphic xmlns:a="http://schemas.openxmlformats.org/drawingml/2006/main">
                      <a:graphicData uri="http://schemas.microsoft.com/office/word/2010/wordprocessingShape">
                        <wps:wsp>
                          <wps:cNvSpPr txBox="1"/>
                          <wps:spPr>
                            <a:xfrm>
                              <a:off x="0" y="0"/>
                              <a:ext cx="6667995" cy="57001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Open Sans" w:eastAsia="Arial" w:hAnsi="Open Sans" w:cs="Open Sans"/>
                                    <w:b/>
                                    <w:sz w:val="68"/>
                                    <w:szCs w:val="20"/>
                                    <w:lang w:val="fr-BE"/>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0F4A6167" w14:textId="5BAA888F" w:rsidR="00DD26AD" w:rsidRDefault="00DD26AD" w:rsidP="00DD26AD">
                                    <w:pPr>
                                      <w:pStyle w:val="Geenafstand"/>
                                      <w:pBdr>
                                        <w:bottom w:val="single" w:sz="6" w:space="4" w:color="7F7F7F" w:themeColor="text1" w:themeTint="80"/>
                                      </w:pBdr>
                                      <w:rPr>
                                        <w:rFonts w:ascii="Open Sans" w:eastAsiaTheme="majorEastAsia" w:hAnsi="Open Sans" w:cs="Open Sans"/>
                                        <w:sz w:val="108"/>
                                        <w:szCs w:val="108"/>
                                        <w:lang w:val="fr-BE"/>
                                      </w:rPr>
                                    </w:pPr>
                                    <w:r>
                                      <w:rPr>
                                        <w:rFonts w:ascii="Open Sans" w:eastAsia="Arial" w:hAnsi="Open Sans" w:cs="Open Sans"/>
                                        <w:b/>
                                        <w:sz w:val="68"/>
                                        <w:szCs w:val="20"/>
                                        <w:lang w:val="fr-BE"/>
                                      </w:rPr>
                                      <w:t>Salon des technologies orthopédiques (T.O.)</w:t>
                                    </w:r>
                                  </w:p>
                                </w:sdtContent>
                              </w:sdt>
                              <w:sdt>
                                <w:sdtPr>
                                  <w:rPr>
                                    <w:rFonts w:ascii="Open Sans" w:hAnsi="Open Sans" w:cs="Open Sans"/>
                                    <w:caps/>
                                    <w:color w:val="191B0E" w:themeColor="text2"/>
                                    <w:sz w:val="44"/>
                                    <w:szCs w:val="44"/>
                                    <w:lang w:val="fr-BE"/>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AF13F99" w14:textId="041816A2" w:rsidR="006E6C47" w:rsidRPr="009D7C6D" w:rsidRDefault="00C80D9A">
                                    <w:pPr>
                                      <w:pStyle w:val="Geenafstand"/>
                                      <w:spacing w:before="240"/>
                                      <w:rPr>
                                        <w:caps/>
                                        <w:color w:val="191B0E" w:themeColor="text2"/>
                                        <w:sz w:val="36"/>
                                        <w:szCs w:val="36"/>
                                        <w:lang w:val="fr-BE"/>
                                      </w:rPr>
                                    </w:pPr>
                                    <w:r>
                                      <w:rPr>
                                        <w:rFonts w:ascii="Open Sans" w:hAnsi="Open Sans" w:cs="Open Sans"/>
                                        <w:caps/>
                                        <w:color w:val="191B0E" w:themeColor="text2"/>
                                        <w:sz w:val="44"/>
                                        <w:szCs w:val="44"/>
                                        <w:lang w:val="fr-BE"/>
                                      </w:rPr>
                                      <w:t>Maison De la poste                                      14 MARS 2026</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8AF8D" id="_x0000_t202" coordsize="21600,21600" o:spt="202" path="m,l,21600r21600,l21600,xe">
                    <v:stroke joinstyle="miter"/>
                    <v:path gradientshapeok="t" o:connecttype="rect"/>
                  </v:shapetype>
                  <v:shape id="Tekstvak 122" o:spid="_x0000_s1026" type="#_x0000_t202" style="position:absolute;margin-left:-27.85pt;margin-top:56.3pt;width:525.05pt;height:44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" filled="f" stroked="f" strokeweight=".5pt">
                    <v:textbox inset="36pt,36pt,36pt,36pt">
                      <w:txbxContent>
                        <w:sdt>
                          <w:sdtPr>
                            <w:rPr>
                              <w:rFonts w:ascii="Open Sans" w:eastAsia="Arial" w:hAnsi="Open Sans" w:cs="Open Sans"/>
                              <w:b/>
                              <w:sz w:val="68"/>
                              <w:szCs w:val="20"/>
                              <w:lang w:val="fr-BE"/>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0F4A6167" w14:textId="5BAA888F" w:rsidR="00DD26AD" w:rsidRDefault="00DD26AD" w:rsidP="00DD26AD">
                              <w:pPr>
                                <w:pStyle w:val="Geenafstand"/>
                                <w:pBdr>
                                  <w:bottom w:val="single" w:sz="6" w:space="4" w:color="7F7F7F" w:themeColor="text1" w:themeTint="80"/>
                                </w:pBdr>
                                <w:rPr>
                                  <w:rFonts w:ascii="Open Sans" w:eastAsiaTheme="majorEastAsia" w:hAnsi="Open Sans" w:cs="Open Sans"/>
                                  <w:sz w:val="108"/>
                                  <w:szCs w:val="108"/>
                                  <w:lang w:val="fr-BE"/>
                                </w:rPr>
                              </w:pPr>
                              <w:r>
                                <w:rPr>
                                  <w:rFonts w:ascii="Open Sans" w:eastAsia="Arial" w:hAnsi="Open Sans" w:cs="Open Sans"/>
                                  <w:b/>
                                  <w:sz w:val="68"/>
                                  <w:szCs w:val="20"/>
                                  <w:lang w:val="fr-BE"/>
                                </w:rPr>
                                <w:t>Salon des technologies orthopédiques (T.O.)</w:t>
                              </w:r>
                            </w:p>
                          </w:sdtContent>
                        </w:sdt>
                        <w:sdt>
                          <w:sdtPr>
                            <w:rPr>
                              <w:rFonts w:ascii="Open Sans" w:hAnsi="Open Sans" w:cs="Open Sans"/>
                              <w:caps/>
                              <w:color w:val="191B0E" w:themeColor="text2"/>
                              <w:sz w:val="44"/>
                              <w:szCs w:val="44"/>
                              <w:lang w:val="fr-BE"/>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AF13F99" w14:textId="041816A2" w:rsidR="006E6C47" w:rsidRPr="009D7C6D" w:rsidRDefault="00C80D9A">
                              <w:pPr>
                                <w:pStyle w:val="Geenafstand"/>
                                <w:spacing w:before="240"/>
                                <w:rPr>
                                  <w:caps/>
                                  <w:color w:val="191B0E" w:themeColor="text2"/>
                                  <w:sz w:val="36"/>
                                  <w:szCs w:val="36"/>
                                  <w:lang w:val="fr-BE"/>
                                </w:rPr>
                              </w:pPr>
                              <w:r>
                                <w:rPr>
                                  <w:rFonts w:ascii="Open Sans" w:hAnsi="Open Sans" w:cs="Open Sans"/>
                                  <w:caps/>
                                  <w:color w:val="191B0E" w:themeColor="text2"/>
                                  <w:sz w:val="44"/>
                                  <w:szCs w:val="44"/>
                                  <w:lang w:val="fr-BE"/>
                                </w:rPr>
                                <w:t>Maison De la poste                                      14 MARS 2026</w:t>
                              </w:r>
                            </w:p>
                          </w:sdtContent>
                        </w:sdt>
                      </w:txbxContent>
                    </v:textbox>
                  </v:shape>
                </w:pict>
              </mc:Fallback>
            </mc:AlternateContent>
          </w:r>
          <w:r w:rsidR="00DD26AD">
            <w:rPr>
              <w:noProof/>
              <w:color w:val="0070C0"/>
              <w:lang w:val="fr-FR"/>
            </w:rPr>
            <w:t xml:space="preserve">                 </w:t>
          </w:r>
          <w:r w:rsidR="00A30028">
            <w:rPr>
              <w:rFonts w:ascii="Open Sans" w:eastAsia="Times New Roman" w:hAnsi="Open Sans" w:cs="Open Sans"/>
              <w:noProof/>
              <w:sz w:val="20"/>
              <w:szCs w:val="20"/>
            </w:rPr>
            <w:drawing>
              <wp:inline distT="0" distB="0" distL="0" distR="0" wp14:anchorId="47CE29F3" wp14:editId="5A95B2A8">
                <wp:extent cx="2379991" cy="1200150"/>
                <wp:effectExtent l="0" t="0" r="127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240" cy="1214395"/>
                        </a:xfrm>
                        <a:prstGeom prst="rect">
                          <a:avLst/>
                        </a:prstGeom>
                      </pic:spPr>
                    </pic:pic>
                  </a:graphicData>
                </a:graphic>
              </wp:inline>
            </w:drawing>
          </w:r>
        </w:p>
      </w:sdtContent>
    </w:sdt>
    <w:p w14:paraId="7F835862" w14:textId="40A96E72" w:rsidR="00DF628C" w:rsidRPr="00C80D9A" w:rsidRDefault="009813E3">
      <w:pPr>
        <w:rPr>
          <w:rFonts w:ascii="Open Sans" w:eastAsia="Arial" w:hAnsi="Open Sans" w:cs="Open Sans"/>
          <w:b/>
          <w:color w:val="0058A6"/>
          <w:sz w:val="20"/>
          <w:szCs w:val="20"/>
          <w:lang w:val="fr-FR"/>
        </w:rPr>
      </w:pPr>
      <w:r>
        <w:rPr>
          <w:noProof/>
        </w:rPr>
        <w:drawing>
          <wp:anchor distT="0" distB="0" distL="114300" distR="114300" simplePos="0" relativeHeight="251660287" behindDoc="1" locked="0" layoutInCell="1" allowOverlap="1" wp14:anchorId="74331F50" wp14:editId="23DA3C02">
            <wp:simplePos x="0" y="0"/>
            <wp:positionH relativeFrom="margin">
              <wp:posOffset>3053080</wp:posOffset>
            </wp:positionH>
            <wp:positionV relativeFrom="paragraph">
              <wp:posOffset>2694940</wp:posOffset>
            </wp:positionV>
            <wp:extent cx="3037840" cy="4556760"/>
            <wp:effectExtent l="114300" t="114300" r="105410" b="148590"/>
            <wp:wrapTight wrapText="bothSides">
              <wp:wrapPolygon edited="0">
                <wp:start x="-813" y="-542"/>
                <wp:lineTo x="-813" y="22214"/>
                <wp:lineTo x="22214" y="22214"/>
                <wp:lineTo x="22214" y="-542"/>
                <wp:lineTo x="-813" y="-542"/>
              </wp:wrapPolygon>
            </wp:wrapTight>
            <wp:docPr id="10573489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48990" name="Afbeelding 1"/>
                    <pic:cNvPicPr/>
                  </pic:nvPicPr>
                  <pic:blipFill>
                    <a:blip r:embed="rId9">
                      <a:extLst>
                        <a:ext uri="{28A0092B-C50C-407E-A947-70E740481C1C}">
                          <a14:useLocalDpi xmlns:a14="http://schemas.microsoft.com/office/drawing/2010/main" val="0"/>
                        </a:ext>
                      </a:extLst>
                    </a:blip>
                    <a:stretch>
                      <a:fillRect/>
                    </a:stretch>
                  </pic:blipFill>
                  <pic:spPr>
                    <a:xfrm>
                      <a:off x="0" y="0"/>
                      <a:ext cx="3037840" cy="4556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F628C" w:rsidRPr="00C80D9A">
        <w:rPr>
          <w:rFonts w:ascii="Open Sans" w:eastAsia="Arial" w:hAnsi="Open Sans" w:cs="Open Sans"/>
          <w:b/>
          <w:color w:val="0058A6"/>
          <w:sz w:val="20"/>
          <w:szCs w:val="20"/>
          <w:lang w:val="fr-FR"/>
        </w:rPr>
        <w:br w:type="page"/>
      </w:r>
    </w:p>
    <w:p w14:paraId="22D899C4" w14:textId="76E3024D" w:rsidR="006240CA" w:rsidRPr="00C80D9A" w:rsidRDefault="006240CA" w:rsidP="006240CA">
      <w:pPr>
        <w:spacing w:line="0" w:lineRule="atLeast"/>
        <w:ind w:left="260"/>
        <w:rPr>
          <w:rFonts w:ascii="Open Sans" w:eastAsia="Arial" w:hAnsi="Open Sans" w:cs="Open Sans"/>
          <w:b/>
          <w:caps/>
          <w:color w:val="0058A6"/>
          <w:sz w:val="20"/>
          <w:szCs w:val="20"/>
          <w:lang w:val="fr-FR"/>
        </w:rPr>
      </w:pPr>
    </w:p>
    <w:p w14:paraId="6A8FBE9B" w14:textId="77777777" w:rsidR="006240CA" w:rsidRDefault="006240CA" w:rsidP="006240CA">
      <w:pPr>
        <w:spacing w:line="0" w:lineRule="atLeast"/>
        <w:ind w:left="260"/>
        <w:rPr>
          <w:rFonts w:ascii="Open Sans" w:eastAsia="Arial" w:hAnsi="Open Sans" w:cs="Open Sans"/>
          <w:b/>
          <w:bCs/>
          <w:caps/>
          <w:color w:val="0058A6"/>
          <w:sz w:val="20"/>
          <w:szCs w:val="20"/>
          <w:lang w:val="fr-FR"/>
        </w:rPr>
      </w:pPr>
      <w:r w:rsidRPr="00C80D9A">
        <w:rPr>
          <w:rFonts w:ascii="Open Sans" w:eastAsia="Arial" w:hAnsi="Open Sans" w:cs="Open Sans"/>
          <w:b/>
          <w:bCs/>
          <w:caps/>
          <w:color w:val="0058A6"/>
          <w:sz w:val="20"/>
          <w:szCs w:val="20"/>
          <w:lang w:val="fr-FR"/>
        </w:rPr>
        <w:t>Introduction</w:t>
      </w:r>
    </w:p>
    <w:p w14:paraId="2930CE65" w14:textId="77777777" w:rsidR="00C90A1F" w:rsidRPr="00C80D9A" w:rsidRDefault="006240CA" w:rsidP="006240CA">
      <w:pPr>
        <w:spacing w:line="327" w:lineRule="auto"/>
        <w:ind w:left="260" w:right="116"/>
        <w:rPr>
          <w:rFonts w:ascii="Open Sans" w:eastAsia="Arial" w:hAnsi="Open Sans" w:cs="Open Sans"/>
          <w:sz w:val="20"/>
          <w:szCs w:val="20"/>
          <w:lang w:val="fr-FR"/>
        </w:rPr>
      </w:pPr>
      <w:r w:rsidRPr="00C80D9A">
        <w:rPr>
          <w:rFonts w:ascii="Open Sans" w:eastAsia="Arial" w:hAnsi="Open Sans" w:cs="Open Sans"/>
          <w:sz w:val="20"/>
          <w:szCs w:val="20"/>
          <w:lang w:val="fr-FR"/>
        </w:rPr>
        <w:t>Nous sommes ravis de vous accueillir en tant qu'exposant</w:t>
      </w:r>
      <w:r w:rsidR="00FB71A5" w:rsidRPr="00C80D9A">
        <w:rPr>
          <w:rFonts w:ascii="Open Sans" w:eastAsia="Arial" w:hAnsi="Open Sans" w:cs="Open Sans"/>
          <w:sz w:val="20"/>
          <w:szCs w:val="20"/>
          <w:lang w:val="fr-FR"/>
        </w:rPr>
        <w:t xml:space="preserve"> potentiel </w:t>
      </w:r>
      <w:r w:rsidRPr="00C80D9A">
        <w:rPr>
          <w:rFonts w:ascii="Open Sans" w:eastAsia="Arial" w:hAnsi="Open Sans" w:cs="Open Sans"/>
          <w:sz w:val="20"/>
          <w:szCs w:val="20"/>
          <w:lang w:val="fr-FR"/>
        </w:rPr>
        <w:t>à notre salon unique consacré aux technologies orthopédiques, qui se tiendra le samedi 14 mars 2026 à Bruxelles.</w:t>
      </w:r>
      <w:r w:rsidRPr="00C80D9A">
        <w:rPr>
          <w:rFonts w:ascii="Open Sans" w:eastAsia="Arial" w:hAnsi="Open Sans" w:cs="Open Sans"/>
          <w:sz w:val="20"/>
          <w:szCs w:val="20"/>
          <w:lang w:val="fr-FR"/>
        </w:rPr>
        <w:br/>
        <w:t>Ce salon est non seulement un lieu de rencontre pour le partage des connaissances et l'innovation, mais il offre également la possibilité de renforcer les contacts existants et d'établir de nouvelles collaborations.</w:t>
      </w:r>
    </w:p>
    <w:p w14:paraId="27902850" w14:textId="5C63139D" w:rsidR="006240CA" w:rsidRPr="00C80D9A" w:rsidRDefault="006240CA" w:rsidP="00184BF5">
      <w:pPr>
        <w:spacing w:line="327" w:lineRule="auto"/>
        <w:ind w:left="260" w:right="116"/>
        <w:rPr>
          <w:rFonts w:ascii="Open Sans" w:eastAsia="Arial" w:hAnsi="Open Sans" w:cs="Open Sans"/>
          <w:sz w:val="20"/>
          <w:szCs w:val="20"/>
          <w:lang w:val="fr-FR"/>
        </w:rPr>
      </w:pPr>
      <w:r w:rsidRPr="00C80D9A">
        <w:rPr>
          <w:rFonts w:ascii="Open Sans" w:eastAsia="Arial" w:hAnsi="Open Sans" w:cs="Open Sans"/>
          <w:sz w:val="20"/>
          <w:szCs w:val="20"/>
          <w:lang w:val="fr-FR"/>
        </w:rPr>
        <w:br/>
        <w:t>Quel est notre objectif ?</w:t>
      </w:r>
      <w:r w:rsidRPr="00C80D9A">
        <w:rPr>
          <w:rFonts w:ascii="Open Sans" w:eastAsia="Arial" w:hAnsi="Open Sans" w:cs="Open Sans"/>
          <w:sz w:val="20"/>
          <w:szCs w:val="20"/>
          <w:lang w:val="fr-FR"/>
        </w:rPr>
        <w:br/>
        <w:t>Œuvrer ensemble à l'amélioration des soins grâce à une communication ouverte, à la synergie et à l'échange d'expertise.</w:t>
      </w:r>
    </w:p>
    <w:p w14:paraId="023018DE" w14:textId="77777777" w:rsidR="003A4A52" w:rsidRDefault="003A4A52" w:rsidP="006240CA">
      <w:pPr>
        <w:spacing w:line="0" w:lineRule="atLeast"/>
        <w:ind w:left="260"/>
        <w:rPr>
          <w:rFonts w:ascii="Open Sans" w:eastAsia="Arial" w:hAnsi="Open Sans" w:cs="Open Sans"/>
          <w:b/>
          <w:bCs/>
          <w:caps/>
          <w:color w:val="0058A6"/>
          <w:sz w:val="20"/>
          <w:szCs w:val="20"/>
          <w:lang w:val="fr-FR"/>
        </w:rPr>
      </w:pPr>
    </w:p>
    <w:p w14:paraId="3B5ED810" w14:textId="5C5F0AAD" w:rsidR="00184BF5" w:rsidRPr="00C80D9A" w:rsidRDefault="006240CA" w:rsidP="006240CA">
      <w:pPr>
        <w:spacing w:line="0" w:lineRule="atLeast"/>
        <w:ind w:left="260"/>
        <w:rPr>
          <w:rFonts w:ascii="Open Sans" w:eastAsia="Arial" w:hAnsi="Open Sans" w:cs="Open Sans"/>
          <w:b/>
          <w:bCs/>
          <w:caps/>
          <w:color w:val="0058A6"/>
          <w:sz w:val="20"/>
          <w:szCs w:val="20"/>
          <w:lang w:val="fr-FR"/>
        </w:rPr>
      </w:pPr>
      <w:r w:rsidRPr="00C80D9A">
        <w:rPr>
          <w:rFonts w:ascii="Open Sans" w:eastAsia="Arial" w:hAnsi="Open Sans" w:cs="Open Sans"/>
          <w:b/>
          <w:bCs/>
          <w:caps/>
          <w:color w:val="0058A6"/>
          <w:sz w:val="20"/>
          <w:szCs w:val="20"/>
          <w:lang w:val="fr-FR"/>
        </w:rPr>
        <w:t>Partenariat pour une visibilité optimale</w:t>
      </w:r>
    </w:p>
    <w:p w14:paraId="739D500B" w14:textId="5C3FD27F" w:rsidR="006240CA" w:rsidRPr="00C80D9A" w:rsidRDefault="006240CA" w:rsidP="000F70EE">
      <w:pPr>
        <w:spacing w:line="327" w:lineRule="auto"/>
        <w:ind w:left="260" w:right="116"/>
        <w:rPr>
          <w:rFonts w:ascii="Open Sans" w:eastAsia="Arial" w:hAnsi="Open Sans" w:cs="Open Sans"/>
          <w:sz w:val="20"/>
          <w:szCs w:val="20"/>
          <w:lang w:val="fr-FR"/>
        </w:rPr>
      </w:pPr>
      <w:r w:rsidRPr="00C80D9A">
        <w:rPr>
          <w:rFonts w:ascii="Open Sans" w:eastAsia="Arial" w:hAnsi="Open Sans" w:cs="Open Sans"/>
          <w:sz w:val="20"/>
          <w:szCs w:val="20"/>
          <w:lang w:val="fr-FR"/>
        </w:rPr>
        <w:t xml:space="preserve">En tant que </w:t>
      </w:r>
      <w:r w:rsidR="000F70EE" w:rsidRPr="00C80D9A">
        <w:rPr>
          <w:rFonts w:ascii="Open Sans" w:eastAsia="Arial" w:hAnsi="Open Sans" w:cs="Open Sans"/>
          <w:sz w:val="20"/>
          <w:szCs w:val="20"/>
          <w:lang w:val="fr-FR"/>
        </w:rPr>
        <w:t>partenaire</w:t>
      </w:r>
      <w:r w:rsidRPr="00C80D9A">
        <w:rPr>
          <w:rFonts w:ascii="Open Sans" w:eastAsia="Arial" w:hAnsi="Open Sans" w:cs="Open Sans"/>
          <w:sz w:val="20"/>
          <w:szCs w:val="20"/>
          <w:lang w:val="fr-FR"/>
        </w:rPr>
        <w:t xml:space="preserve">, vous pouvez non seulement participer avec un stand au salon, mais aussi opter pour un partenariat stratégique avec </w:t>
      </w:r>
      <w:r w:rsidR="00653315">
        <w:rPr>
          <w:rFonts w:ascii="Open Sans" w:eastAsia="Arial" w:hAnsi="Open Sans" w:cs="Open Sans"/>
          <w:sz w:val="20"/>
          <w:szCs w:val="20"/>
          <w:lang w:val="fr-FR"/>
        </w:rPr>
        <w:t>L’UPBTO</w:t>
      </w:r>
      <w:r w:rsidRPr="00C80D9A">
        <w:rPr>
          <w:rFonts w:ascii="Open Sans" w:eastAsia="Arial" w:hAnsi="Open Sans" w:cs="Open Sans"/>
          <w:sz w:val="20"/>
          <w:szCs w:val="20"/>
          <w:lang w:val="fr-FR"/>
        </w:rPr>
        <w:t>. Grâce à ces collaborations, nous souhaitons, en étroite concertation avec les fournisseurs, professionnaliser davantage le secteur des soins de santé. En collaborant tout au long de l'année sur des projets et des dossiers, nous veillons à ce que les innovations trouvent réellement leur place dans la pratique et contribuons à une répartition budgétaire équilibrée tant au niveau de l'INAMI qu'au niveau régional. Votre expertise et vos idées novatrices sont essentielles à cet égard.</w:t>
      </w:r>
    </w:p>
    <w:p w14:paraId="7514A4AA" w14:textId="77777777" w:rsidR="006240CA" w:rsidRPr="00C80D9A" w:rsidRDefault="006240CA" w:rsidP="000F70EE">
      <w:pPr>
        <w:spacing w:line="327" w:lineRule="auto"/>
        <w:ind w:left="260" w:right="116"/>
        <w:rPr>
          <w:rFonts w:ascii="Open Sans" w:eastAsia="Arial" w:hAnsi="Open Sans" w:cs="Open Sans"/>
          <w:sz w:val="20"/>
          <w:szCs w:val="20"/>
          <w:lang w:val="fr-FR"/>
        </w:rPr>
      </w:pPr>
      <w:r w:rsidRPr="00C80D9A">
        <w:rPr>
          <w:rFonts w:ascii="Open Sans" w:eastAsia="Arial" w:hAnsi="Open Sans" w:cs="Open Sans"/>
          <w:sz w:val="20"/>
          <w:szCs w:val="20"/>
          <w:lang w:val="fr-FR"/>
        </w:rPr>
        <w:t>Ce partenariat vous offre en outre tout au long de l'année des privilèges supplémentaires et des opportunités exclusives de mettre en avant votre organisation via notre OT Academy et d'autres canaux de communication destinés à nos membres. Vous pouvez ainsi atteindre votre groupe cible grâce à des publications dans notre Annuaire, des annonces dans des newsletters et des séminaires approfondis au sein de l'OT Academy. Cette plateforme puissante vous permet de rester en dialogue avec le secteur et encourage la collaboration autour d'objectifs communs.</w:t>
      </w:r>
    </w:p>
    <w:p w14:paraId="734D0BA1" w14:textId="1D2CDF2E" w:rsidR="00B948B9" w:rsidRPr="00C80D9A" w:rsidRDefault="001016FC" w:rsidP="001016FC">
      <w:pPr>
        <w:spacing w:line="327" w:lineRule="auto"/>
        <w:ind w:left="260" w:right="116"/>
        <w:rPr>
          <w:rFonts w:ascii="Open Sans" w:eastAsia="Arial" w:hAnsi="Open Sans" w:cs="Open Sans"/>
          <w:color w:val="0070C0"/>
          <w:sz w:val="20"/>
          <w:szCs w:val="20"/>
          <w:lang w:val="fr-FR"/>
        </w:rPr>
      </w:pPr>
      <w:r w:rsidRPr="00C80D9A">
        <w:rPr>
          <w:rFonts w:ascii="Open Sans" w:eastAsia="Arial" w:hAnsi="Open Sans" w:cs="Open Sans"/>
          <w:b/>
          <w:bCs/>
          <w:color w:val="0070C0"/>
          <w:sz w:val="20"/>
          <w:szCs w:val="20"/>
          <w:lang w:val="fr-FR"/>
        </w:rPr>
        <w:t xml:space="preserve">Découvrez dans cette brochure comment vous pouvez contribuer et profiter de cette opportunité unique. </w:t>
      </w:r>
    </w:p>
    <w:p w14:paraId="2BC0A9A8" w14:textId="20804112" w:rsidR="001E1BD9" w:rsidRPr="00C80D9A" w:rsidRDefault="001E1BD9" w:rsidP="001E1BD9">
      <w:pPr>
        <w:spacing w:line="327" w:lineRule="auto"/>
        <w:ind w:left="260" w:right="116"/>
        <w:rPr>
          <w:rFonts w:ascii="Open Sans" w:eastAsia="Arial" w:hAnsi="Open Sans" w:cs="Open Sans"/>
          <w:sz w:val="20"/>
          <w:szCs w:val="20"/>
          <w:lang w:val="fr-FR"/>
        </w:rPr>
      </w:pPr>
      <w:r w:rsidRPr="00C80D9A">
        <w:rPr>
          <w:rFonts w:ascii="Open Sans" w:eastAsia="Arial" w:hAnsi="Open Sans" w:cs="Open Sans"/>
          <w:sz w:val="20"/>
          <w:szCs w:val="20"/>
          <w:lang w:val="fr-FR"/>
        </w:rPr>
        <w:t>Nous espérons vous voir bientôt au salon !</w:t>
      </w:r>
    </w:p>
    <w:p w14:paraId="614464DA" w14:textId="77777777" w:rsidR="004D10BB" w:rsidRPr="00C80D9A" w:rsidRDefault="004D10BB" w:rsidP="00D813D6">
      <w:pPr>
        <w:spacing w:line="0" w:lineRule="atLeast"/>
        <w:ind w:left="260"/>
        <w:rPr>
          <w:rFonts w:ascii="Open Sans" w:eastAsia="Arial" w:hAnsi="Open Sans" w:cs="Open Sans"/>
          <w:b/>
          <w:caps/>
          <w:color w:val="0058A6"/>
          <w:sz w:val="20"/>
          <w:szCs w:val="20"/>
          <w:lang w:val="fr-FR"/>
        </w:rPr>
      </w:pPr>
    </w:p>
    <w:p w14:paraId="199031F4" w14:textId="739BFBCA" w:rsidR="00FB71A5" w:rsidRPr="00C80D9A" w:rsidRDefault="00DE358E" w:rsidP="003A4A52">
      <w:pPr>
        <w:spacing w:line="0" w:lineRule="atLeast"/>
        <w:ind w:left="260"/>
        <w:rPr>
          <w:rFonts w:ascii="Open Sans" w:eastAsia="Arial" w:hAnsi="Open Sans" w:cs="Open Sans"/>
          <w:b/>
          <w:color w:val="0058A6"/>
          <w:sz w:val="20"/>
          <w:szCs w:val="20"/>
          <w:lang w:val="fr-FR"/>
        </w:rPr>
      </w:pPr>
      <w:r w:rsidRPr="00C80D9A">
        <w:rPr>
          <w:rFonts w:ascii="Open Sans" w:eastAsia="Arial" w:hAnsi="Open Sans" w:cs="Open Sans"/>
          <w:b/>
          <w:caps/>
          <w:color w:val="0058A6"/>
          <w:sz w:val="20"/>
          <w:szCs w:val="20"/>
          <w:lang w:val="fr-FR"/>
        </w:rPr>
        <w:t>Ce document contient toutes les informations pratiques</w:t>
      </w:r>
      <w:r w:rsidR="006114B8" w:rsidRPr="00C80D9A">
        <w:rPr>
          <w:rFonts w:ascii="Open Sans" w:eastAsia="Arial" w:hAnsi="Open Sans" w:cs="Open Sans"/>
          <w:b/>
          <w:color w:val="0058A6"/>
          <w:sz w:val="20"/>
          <w:szCs w:val="20"/>
          <w:lang w:val="fr-FR"/>
        </w:rPr>
        <w:br/>
      </w:r>
      <w:r w:rsidR="00071DAD" w:rsidRPr="00C80D9A">
        <w:rPr>
          <w:rFonts w:ascii="Open Sans" w:eastAsia="Arial" w:hAnsi="Open Sans" w:cs="Open Sans"/>
          <w:sz w:val="20"/>
          <w:szCs w:val="20"/>
          <w:lang w:val="fr-FR"/>
        </w:rPr>
        <w:t xml:space="preserve">types </w:t>
      </w:r>
      <w:r w:rsidR="00707A1A" w:rsidRPr="00C80D9A">
        <w:rPr>
          <w:rFonts w:ascii="Open Sans" w:eastAsia="Arial" w:hAnsi="Open Sans" w:cs="Open Sans"/>
          <w:sz w:val="20"/>
          <w:szCs w:val="20"/>
          <w:lang w:val="fr-FR"/>
        </w:rPr>
        <w:t xml:space="preserve">de partenariats </w:t>
      </w:r>
      <w:r w:rsidRPr="00C80D9A">
        <w:rPr>
          <w:rFonts w:ascii="Open Sans" w:eastAsia="Arial" w:hAnsi="Open Sans" w:cs="Open Sans"/>
          <w:sz w:val="20"/>
          <w:szCs w:val="20"/>
          <w:lang w:val="fr-FR"/>
        </w:rPr>
        <w:t xml:space="preserve">| programme quotidien pour les visiteurs | </w:t>
      </w:r>
      <w:r w:rsidR="00903BCB" w:rsidRPr="00C80D9A">
        <w:rPr>
          <w:rFonts w:ascii="Open Sans" w:eastAsia="Arial" w:hAnsi="Open Sans" w:cs="Open Sans"/>
          <w:sz w:val="20"/>
          <w:szCs w:val="20"/>
          <w:lang w:val="fr-FR"/>
        </w:rPr>
        <w:t xml:space="preserve">lieu | </w:t>
      </w:r>
      <w:r w:rsidRPr="00C80D9A">
        <w:rPr>
          <w:rFonts w:ascii="Open Sans" w:eastAsia="Arial" w:hAnsi="Open Sans" w:cs="Open Sans"/>
          <w:sz w:val="20"/>
          <w:szCs w:val="20"/>
          <w:lang w:val="fr-FR"/>
        </w:rPr>
        <w:t xml:space="preserve">comment s'inscrire | </w:t>
      </w:r>
      <w:r w:rsidR="00903BCB" w:rsidRPr="00C80D9A">
        <w:rPr>
          <w:rFonts w:ascii="Open Sans" w:eastAsia="Arial" w:hAnsi="Open Sans" w:cs="Open Sans"/>
          <w:sz w:val="20"/>
          <w:szCs w:val="20"/>
          <w:lang w:val="fr-FR"/>
        </w:rPr>
        <w:t>formulaire d'inscription</w:t>
      </w:r>
      <w:r w:rsidR="00FB71A5" w:rsidRPr="00C80D9A">
        <w:rPr>
          <w:rFonts w:ascii="Open Sans" w:eastAsia="Arial" w:hAnsi="Open Sans" w:cs="Open Sans"/>
          <w:b/>
          <w:color w:val="0058A6"/>
          <w:sz w:val="20"/>
          <w:szCs w:val="20"/>
          <w:lang w:val="fr-FR"/>
        </w:rPr>
        <w:br w:type="page"/>
      </w:r>
    </w:p>
    <w:p w14:paraId="74F24291" w14:textId="63D3C05C" w:rsidR="00A2179B" w:rsidRPr="00C80D9A" w:rsidRDefault="00A2179B" w:rsidP="0037437B">
      <w:pPr>
        <w:spacing w:line="0" w:lineRule="atLeast"/>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lastRenderedPageBreak/>
        <w:t xml:space="preserve">VOTRE SUCCÈS, NOTRE </w:t>
      </w:r>
      <w:r w:rsidR="00C336C8" w:rsidRPr="00C80D9A">
        <w:rPr>
          <w:rFonts w:ascii="Open Sans" w:eastAsia="Arial" w:hAnsi="Open Sans" w:cs="Open Sans"/>
          <w:b/>
          <w:color w:val="0058A6"/>
          <w:sz w:val="20"/>
          <w:szCs w:val="20"/>
          <w:lang w:val="fr-FR"/>
        </w:rPr>
        <w:t xml:space="preserve">MISSION </w:t>
      </w:r>
      <w:r w:rsidR="00C336C8" w:rsidRPr="00C80D9A">
        <w:rPr>
          <w:rFonts w:ascii="Open Sans" w:eastAsia="Arial" w:hAnsi="Open Sans" w:cs="Open Sans"/>
          <w:b/>
          <w:color w:val="0058A6"/>
          <w:sz w:val="20"/>
          <w:szCs w:val="20"/>
          <w:lang w:val="fr-FR"/>
        </w:rPr>
        <w:br/>
        <w:t>DÉCOUVREZ LA PUISSANCE DU SALON PROFESSIONNEL DES TECHNOLOGIES ORTHOPÉDIQUES</w:t>
      </w:r>
    </w:p>
    <w:p w14:paraId="64D28591" w14:textId="77777777" w:rsidR="0087497E" w:rsidRPr="00C80D9A" w:rsidRDefault="0087497E" w:rsidP="0037437B">
      <w:pPr>
        <w:spacing w:line="0" w:lineRule="atLeast"/>
        <w:rPr>
          <w:rFonts w:ascii="Open Sans" w:eastAsia="Arial" w:hAnsi="Open Sans" w:cs="Open Sans"/>
          <w:b/>
          <w:color w:val="0058A6"/>
          <w:sz w:val="20"/>
          <w:szCs w:val="20"/>
          <w:lang w:val="fr-FR"/>
        </w:rPr>
      </w:pPr>
    </w:p>
    <w:p w14:paraId="4FBFEE1A" w14:textId="77777777" w:rsidR="00BB2E86" w:rsidRPr="00C80D9A" w:rsidRDefault="00BB2E86" w:rsidP="00BB2E86">
      <w:pPr>
        <w:spacing w:line="0" w:lineRule="atLeast"/>
        <w:rPr>
          <w:rFonts w:ascii="Open Sans" w:eastAsia="Arial" w:hAnsi="Open Sans" w:cs="Open Sans"/>
          <w:b/>
          <w:color w:val="E55E47"/>
          <w:sz w:val="20"/>
          <w:szCs w:val="20"/>
          <w:lang w:val="fr-FR"/>
        </w:rPr>
      </w:pPr>
      <w:r w:rsidRPr="00C80D9A">
        <w:rPr>
          <w:rFonts w:ascii="Open Sans" w:eastAsia="Arial" w:hAnsi="Open Sans" w:cs="Open Sans"/>
          <w:b/>
          <w:color w:val="E55E47"/>
          <w:sz w:val="20"/>
          <w:szCs w:val="20"/>
          <w:lang w:val="fr-FR"/>
        </w:rPr>
        <w:t>7 raisons convaincantes de participer à notre salon en tant qu'exposant</w:t>
      </w:r>
    </w:p>
    <w:p w14:paraId="416B79F4" w14:textId="60566943" w:rsidR="00BB2E86" w:rsidRPr="00C80D9A" w:rsidRDefault="00BB2E86" w:rsidP="00BB2E86">
      <w:pPr>
        <w:pStyle w:val="Lijstalinea"/>
        <w:numPr>
          <w:ilvl w:val="0"/>
          <w:numId w:val="17"/>
        </w:numPr>
        <w:spacing w:line="0" w:lineRule="atLeast"/>
        <w:rPr>
          <w:rFonts w:ascii="Open Sans" w:eastAsia="Arial" w:hAnsi="Open Sans" w:cs="Open Sans"/>
          <w:sz w:val="20"/>
          <w:szCs w:val="20"/>
          <w:lang w:val="fr-FR"/>
        </w:rPr>
      </w:pPr>
      <w:r w:rsidRPr="00C80D9A">
        <w:rPr>
          <w:rFonts w:ascii="Open Sans" w:eastAsia="Arial" w:hAnsi="Open Sans" w:cs="Open Sans"/>
          <w:b/>
          <w:bCs/>
          <w:sz w:val="20"/>
          <w:szCs w:val="20"/>
          <w:lang w:val="fr-FR"/>
        </w:rPr>
        <w:t>Rencontrez les décideurs du secteur</w:t>
      </w:r>
      <w:r w:rsidRPr="00C80D9A">
        <w:rPr>
          <w:rFonts w:ascii="Open Sans" w:eastAsia="Arial" w:hAnsi="Open Sans" w:cs="Open Sans"/>
          <w:sz w:val="20"/>
          <w:szCs w:val="20"/>
          <w:lang w:val="fr-FR"/>
        </w:rPr>
        <w:br/>
        <w:t xml:space="preserve">Entrez directement en contact avec les PDG et les </w:t>
      </w:r>
      <w:r w:rsidR="008C712E">
        <w:rPr>
          <w:rFonts w:ascii="Open Sans" w:eastAsia="Arial" w:hAnsi="Open Sans" w:cs="Open Sans"/>
          <w:sz w:val="20"/>
          <w:szCs w:val="20"/>
          <w:lang w:val="fr-FR"/>
        </w:rPr>
        <w:t>prestataires</w:t>
      </w:r>
      <w:r w:rsidRPr="00C80D9A">
        <w:rPr>
          <w:rFonts w:ascii="Open Sans" w:eastAsia="Arial" w:hAnsi="Open Sans" w:cs="Open Sans"/>
          <w:sz w:val="20"/>
          <w:szCs w:val="20"/>
          <w:lang w:val="fr-FR"/>
        </w:rPr>
        <w:t xml:space="preserve"> des entreprises orthopédiques. C'est le moment idéal pour recueillir des commentaires précieux et élargir votre réseau.</w:t>
      </w:r>
    </w:p>
    <w:p w14:paraId="53326BD8" w14:textId="0A25D7BE" w:rsidR="00BB2E86" w:rsidRPr="00216C14" w:rsidRDefault="00BB2E86" w:rsidP="00BB2E86">
      <w:pPr>
        <w:pStyle w:val="Lijstalinea"/>
        <w:numPr>
          <w:ilvl w:val="0"/>
          <w:numId w:val="17"/>
        </w:numPr>
        <w:spacing w:line="0" w:lineRule="atLeast"/>
        <w:rPr>
          <w:rFonts w:ascii="Open Sans" w:eastAsia="Arial" w:hAnsi="Open Sans" w:cs="Open Sans"/>
          <w:sz w:val="20"/>
          <w:szCs w:val="20"/>
          <w:lang w:val="fr-FR"/>
        </w:rPr>
      </w:pPr>
      <w:r w:rsidRPr="00C80D9A">
        <w:rPr>
          <w:rFonts w:ascii="Open Sans" w:eastAsia="Arial" w:hAnsi="Open Sans" w:cs="Open Sans"/>
          <w:b/>
          <w:bCs/>
          <w:sz w:val="20"/>
          <w:szCs w:val="20"/>
          <w:lang w:val="fr-FR"/>
        </w:rPr>
        <w:t>Entrez en contact avec des groupes de travail influents</w:t>
      </w:r>
      <w:r w:rsidRPr="00C80D9A">
        <w:rPr>
          <w:rFonts w:ascii="Open Sans" w:eastAsia="Arial" w:hAnsi="Open Sans" w:cs="Open Sans"/>
          <w:sz w:val="20"/>
          <w:szCs w:val="20"/>
          <w:lang w:val="fr-FR"/>
        </w:rPr>
        <w:br/>
        <w:t xml:space="preserve">Rencontrez les membres des groupes de travail </w:t>
      </w:r>
      <w:r w:rsidR="00216C14">
        <w:rPr>
          <w:rFonts w:ascii="Open Sans" w:eastAsia="Arial" w:hAnsi="Open Sans" w:cs="Open Sans"/>
          <w:sz w:val="20"/>
          <w:szCs w:val="20"/>
          <w:lang w:val="fr-FR"/>
        </w:rPr>
        <w:t xml:space="preserve">de l’UPBTO </w:t>
      </w:r>
      <w:r w:rsidRPr="00C80D9A">
        <w:rPr>
          <w:rFonts w:ascii="Open Sans" w:eastAsia="Arial" w:hAnsi="Open Sans" w:cs="Open Sans"/>
          <w:sz w:val="20"/>
          <w:szCs w:val="20"/>
          <w:lang w:val="fr-FR"/>
        </w:rPr>
        <w:t xml:space="preserve">qui défendent les intérêts communs du secteur au niveau de l'INAMI et au niveau régional. </w:t>
      </w:r>
      <w:r w:rsidRPr="00216C14">
        <w:rPr>
          <w:rFonts w:ascii="Open Sans" w:eastAsia="Arial" w:hAnsi="Open Sans" w:cs="Open Sans"/>
          <w:sz w:val="20"/>
          <w:szCs w:val="20"/>
          <w:lang w:val="fr-FR"/>
        </w:rPr>
        <w:t>Une occasion unique de faire entendre votre voix.</w:t>
      </w:r>
    </w:p>
    <w:p w14:paraId="50600E04"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C80D9A">
        <w:rPr>
          <w:rFonts w:ascii="Open Sans" w:eastAsia="Arial" w:hAnsi="Open Sans" w:cs="Open Sans"/>
          <w:b/>
          <w:bCs/>
          <w:sz w:val="20"/>
          <w:szCs w:val="20"/>
          <w:lang w:val="fr-FR"/>
        </w:rPr>
        <w:t>Une visibilité maximale en une seule journée</w:t>
      </w:r>
      <w:r w:rsidRPr="00C80D9A">
        <w:rPr>
          <w:rFonts w:ascii="Open Sans" w:eastAsia="Arial" w:hAnsi="Open Sans" w:cs="Open Sans"/>
          <w:sz w:val="20"/>
          <w:szCs w:val="20"/>
          <w:lang w:val="fr-FR"/>
        </w:rPr>
        <w:br/>
        <w:t xml:space="preserve">Présentez vos services et vos produits à un large public de professionnels. </w:t>
      </w:r>
      <w:proofErr w:type="spellStart"/>
      <w:r w:rsidRPr="00BB2E86">
        <w:rPr>
          <w:rFonts w:ascii="Open Sans" w:eastAsia="Arial" w:hAnsi="Open Sans" w:cs="Open Sans"/>
          <w:sz w:val="20"/>
          <w:szCs w:val="20"/>
        </w:rPr>
        <w:t>Efficace</w:t>
      </w:r>
      <w:proofErr w:type="spellEnd"/>
      <w:r w:rsidRPr="00BB2E86">
        <w:rPr>
          <w:rFonts w:ascii="Open Sans" w:eastAsia="Arial" w:hAnsi="Open Sans" w:cs="Open Sans"/>
          <w:sz w:val="20"/>
          <w:szCs w:val="20"/>
        </w:rPr>
        <w:t xml:space="preserve">, </w:t>
      </w:r>
      <w:proofErr w:type="spellStart"/>
      <w:r w:rsidRPr="00BB2E86">
        <w:rPr>
          <w:rFonts w:ascii="Open Sans" w:eastAsia="Arial" w:hAnsi="Open Sans" w:cs="Open Sans"/>
          <w:sz w:val="20"/>
          <w:szCs w:val="20"/>
        </w:rPr>
        <w:t>ciblé</w:t>
      </w:r>
      <w:proofErr w:type="spellEnd"/>
      <w:r w:rsidRPr="00BB2E86">
        <w:rPr>
          <w:rFonts w:ascii="Open Sans" w:eastAsia="Arial" w:hAnsi="Open Sans" w:cs="Open Sans"/>
          <w:sz w:val="20"/>
          <w:szCs w:val="20"/>
        </w:rPr>
        <w:t xml:space="preserve"> et </w:t>
      </w:r>
      <w:proofErr w:type="spellStart"/>
      <w:r w:rsidRPr="00BB2E86">
        <w:rPr>
          <w:rFonts w:ascii="Open Sans" w:eastAsia="Arial" w:hAnsi="Open Sans" w:cs="Open Sans"/>
          <w:sz w:val="20"/>
          <w:szCs w:val="20"/>
        </w:rPr>
        <w:t>avec</w:t>
      </w:r>
      <w:proofErr w:type="spellEnd"/>
      <w:r w:rsidRPr="00BB2E86">
        <w:rPr>
          <w:rFonts w:ascii="Open Sans" w:eastAsia="Arial" w:hAnsi="Open Sans" w:cs="Open Sans"/>
          <w:sz w:val="20"/>
          <w:szCs w:val="20"/>
        </w:rPr>
        <w:t xml:space="preserve"> un impact immédiat.</w:t>
      </w:r>
    </w:p>
    <w:p w14:paraId="10069369" w14:textId="67D116DE" w:rsidR="00BB2E86" w:rsidRPr="00653315" w:rsidRDefault="00BB2E86" w:rsidP="00BB2E86">
      <w:pPr>
        <w:pStyle w:val="Lijstalinea"/>
        <w:numPr>
          <w:ilvl w:val="0"/>
          <w:numId w:val="17"/>
        </w:numPr>
        <w:spacing w:line="0" w:lineRule="atLeast"/>
        <w:rPr>
          <w:rFonts w:ascii="Open Sans" w:eastAsia="Arial" w:hAnsi="Open Sans" w:cs="Open Sans"/>
          <w:sz w:val="20"/>
          <w:szCs w:val="20"/>
          <w:lang w:val="fr-FR"/>
        </w:rPr>
      </w:pPr>
      <w:r w:rsidRPr="00C80D9A">
        <w:rPr>
          <w:rFonts w:ascii="Open Sans" w:eastAsia="Arial" w:hAnsi="Open Sans" w:cs="Open Sans"/>
          <w:b/>
          <w:bCs/>
          <w:sz w:val="20"/>
          <w:szCs w:val="20"/>
          <w:lang w:val="fr-FR"/>
        </w:rPr>
        <w:t>Profitez d'un marketing en ligne ciblé</w:t>
      </w:r>
      <w:r w:rsidRPr="00C80D9A">
        <w:rPr>
          <w:rFonts w:ascii="Open Sans" w:eastAsia="Arial" w:hAnsi="Open Sans" w:cs="Open Sans"/>
          <w:sz w:val="20"/>
          <w:szCs w:val="20"/>
          <w:lang w:val="fr-FR"/>
        </w:rPr>
        <w:br/>
        <w:t xml:space="preserve">Votre entreprise sera visible grâce aux invitations au salon et sur le site web de </w:t>
      </w:r>
      <w:r w:rsidR="00216C14">
        <w:rPr>
          <w:rFonts w:ascii="Open Sans" w:eastAsia="Arial" w:hAnsi="Open Sans" w:cs="Open Sans"/>
          <w:sz w:val="20"/>
          <w:szCs w:val="20"/>
          <w:lang w:val="fr-FR"/>
        </w:rPr>
        <w:t>l</w:t>
      </w:r>
      <w:r w:rsidR="00653315">
        <w:rPr>
          <w:rFonts w:ascii="Open Sans" w:eastAsia="Arial" w:hAnsi="Open Sans" w:cs="Open Sans"/>
          <w:sz w:val="20"/>
          <w:szCs w:val="20"/>
          <w:lang w:val="fr-FR"/>
        </w:rPr>
        <w:t>’UPBTO</w:t>
      </w:r>
      <w:r w:rsidRPr="00C80D9A">
        <w:rPr>
          <w:rFonts w:ascii="Open Sans" w:eastAsia="Arial" w:hAnsi="Open Sans" w:cs="Open Sans"/>
          <w:sz w:val="20"/>
          <w:szCs w:val="20"/>
          <w:lang w:val="fr-FR"/>
        </w:rPr>
        <w:t xml:space="preserve">. </w:t>
      </w:r>
      <w:r w:rsidRPr="00653315">
        <w:rPr>
          <w:rFonts w:ascii="Open Sans" w:eastAsia="Arial" w:hAnsi="Open Sans" w:cs="Open Sans"/>
          <w:sz w:val="20"/>
          <w:szCs w:val="20"/>
          <w:lang w:val="fr-FR"/>
        </w:rPr>
        <w:t>Une exposition supplémentaire sans effort supplémentaire.</w:t>
      </w:r>
    </w:p>
    <w:p w14:paraId="6751E275" w14:textId="77777777" w:rsidR="00BB2E86" w:rsidRPr="00C80D9A" w:rsidRDefault="00BB2E86" w:rsidP="00BB2E86">
      <w:pPr>
        <w:pStyle w:val="Lijstalinea"/>
        <w:numPr>
          <w:ilvl w:val="0"/>
          <w:numId w:val="17"/>
        </w:numPr>
        <w:spacing w:line="0" w:lineRule="atLeast"/>
        <w:rPr>
          <w:rFonts w:ascii="Open Sans" w:eastAsia="Arial" w:hAnsi="Open Sans" w:cs="Open Sans"/>
          <w:sz w:val="20"/>
          <w:szCs w:val="20"/>
          <w:lang w:val="fr-FR"/>
        </w:rPr>
      </w:pPr>
      <w:r w:rsidRPr="00C80D9A">
        <w:rPr>
          <w:rFonts w:ascii="Open Sans" w:eastAsia="Arial" w:hAnsi="Open Sans" w:cs="Open Sans"/>
          <w:b/>
          <w:bCs/>
          <w:sz w:val="20"/>
          <w:szCs w:val="20"/>
          <w:lang w:val="fr-FR"/>
        </w:rPr>
        <w:t>Impliquez les visiteurs avec des essais interactifs</w:t>
      </w:r>
      <w:r w:rsidRPr="00C80D9A">
        <w:rPr>
          <w:rFonts w:ascii="Open Sans" w:eastAsia="Arial" w:hAnsi="Open Sans" w:cs="Open Sans"/>
          <w:sz w:val="20"/>
          <w:szCs w:val="20"/>
          <w:lang w:val="fr-FR"/>
        </w:rPr>
        <w:br/>
        <w:t>Laissez parler votre innovation ! Pensez à des démonstrations originales, telles que des lunettes de réalité virtuelle, pour permettre aux visiteurs de découvrir activement ce que vous avez à offrir.</w:t>
      </w:r>
    </w:p>
    <w:p w14:paraId="4B698F00" w14:textId="77777777" w:rsidR="00BB2E86" w:rsidRPr="00C80D9A" w:rsidRDefault="00BB2E86" w:rsidP="00BB2E86">
      <w:pPr>
        <w:pStyle w:val="Lijstalinea"/>
        <w:numPr>
          <w:ilvl w:val="0"/>
          <w:numId w:val="17"/>
        </w:numPr>
        <w:spacing w:line="0" w:lineRule="atLeast"/>
        <w:rPr>
          <w:rFonts w:ascii="Open Sans" w:eastAsia="Arial" w:hAnsi="Open Sans" w:cs="Open Sans"/>
          <w:sz w:val="20"/>
          <w:szCs w:val="20"/>
          <w:lang w:val="fr-FR"/>
        </w:rPr>
      </w:pPr>
      <w:r w:rsidRPr="00C80D9A">
        <w:rPr>
          <w:rFonts w:ascii="Open Sans" w:eastAsia="Arial" w:hAnsi="Open Sans" w:cs="Open Sans"/>
          <w:b/>
          <w:bCs/>
          <w:sz w:val="20"/>
          <w:szCs w:val="20"/>
          <w:lang w:val="fr-FR"/>
        </w:rPr>
        <w:t>Votre stand comme carte de visite percutante</w:t>
      </w:r>
      <w:r w:rsidRPr="00C80D9A">
        <w:rPr>
          <w:rFonts w:ascii="Open Sans" w:eastAsia="Arial" w:hAnsi="Open Sans" w:cs="Open Sans"/>
          <w:sz w:val="20"/>
          <w:szCs w:val="20"/>
          <w:lang w:val="fr-FR"/>
        </w:rPr>
        <w:br/>
        <w:t>Attirez l'attention avec un stand créatif et bien pensé. Donnez vie à votre marque et à votre message et stimulez les visiteurs avec une approche unique.</w:t>
      </w:r>
    </w:p>
    <w:p w14:paraId="2B9FCD71" w14:textId="77777777" w:rsidR="00BB2E86" w:rsidRPr="00C80D9A" w:rsidRDefault="00BB2E86" w:rsidP="00BB2E86">
      <w:pPr>
        <w:pStyle w:val="Lijstalinea"/>
        <w:numPr>
          <w:ilvl w:val="0"/>
          <w:numId w:val="17"/>
        </w:numPr>
        <w:spacing w:line="0" w:lineRule="atLeast"/>
        <w:rPr>
          <w:rFonts w:ascii="Open Sans" w:eastAsia="Arial" w:hAnsi="Open Sans" w:cs="Open Sans"/>
          <w:sz w:val="20"/>
          <w:szCs w:val="20"/>
          <w:lang w:val="fr-FR"/>
        </w:rPr>
      </w:pPr>
      <w:r w:rsidRPr="00C80D9A">
        <w:rPr>
          <w:rFonts w:ascii="Open Sans" w:eastAsia="Arial" w:hAnsi="Open Sans" w:cs="Open Sans"/>
          <w:b/>
          <w:bCs/>
          <w:sz w:val="20"/>
          <w:szCs w:val="20"/>
          <w:lang w:val="fr-FR"/>
        </w:rPr>
        <w:t>Terminez la journée par un réseautage fructueux</w:t>
      </w:r>
      <w:r w:rsidRPr="00C80D9A">
        <w:rPr>
          <w:rFonts w:ascii="Open Sans" w:eastAsia="Arial" w:hAnsi="Open Sans" w:cs="Open Sans"/>
          <w:sz w:val="20"/>
          <w:szCs w:val="20"/>
          <w:lang w:val="fr-FR"/>
        </w:rPr>
        <w:br/>
        <w:t>Lors de la réception de clôture, vous aurez l'occasion de nouer de nouveaux contacts et de renforcer vos relations existantes dans une ambiance informelle.</w:t>
      </w:r>
    </w:p>
    <w:p w14:paraId="7B66E01A" w14:textId="4AB4214C" w:rsidR="00E6240C" w:rsidRPr="00C80D9A" w:rsidRDefault="00E6240C" w:rsidP="00180047">
      <w:pPr>
        <w:pStyle w:val="Lijstalinea"/>
        <w:spacing w:line="0" w:lineRule="atLeast"/>
        <w:rPr>
          <w:rFonts w:ascii="Open Sans" w:eastAsia="Arial" w:hAnsi="Open Sans" w:cs="Open Sans"/>
          <w:sz w:val="20"/>
          <w:szCs w:val="20"/>
          <w:lang w:val="fr-FR"/>
        </w:rPr>
      </w:pPr>
    </w:p>
    <w:p w14:paraId="6AE48D57" w14:textId="627040A4" w:rsidR="00F37FDE" w:rsidRPr="00C80D9A" w:rsidRDefault="00E6240C" w:rsidP="00E6240C">
      <w:pPr>
        <w:rPr>
          <w:rFonts w:ascii="Open Sans" w:eastAsia="Arial" w:hAnsi="Open Sans" w:cs="Open Sans"/>
          <w:b/>
          <w:color w:val="0058A6"/>
          <w:sz w:val="20"/>
          <w:szCs w:val="20"/>
          <w:lang w:val="fr-FR"/>
        </w:rPr>
        <w:sectPr w:rsidR="00F37FDE" w:rsidRPr="00C80D9A" w:rsidSect="006E6C47">
          <w:headerReference w:type="default" r:id="rId10"/>
          <w:pgSz w:w="11906" w:h="16838"/>
          <w:pgMar w:top="1417" w:right="1274" w:bottom="1417" w:left="1417" w:header="708" w:footer="267" w:gutter="0"/>
          <w:pgNumType w:start="0"/>
          <w:cols w:space="708"/>
          <w:titlePg/>
          <w:docGrid w:linePitch="360"/>
        </w:sectPr>
      </w:pPr>
      <w:r w:rsidRPr="00C80D9A">
        <w:rPr>
          <w:rFonts w:ascii="Open Sans" w:eastAsia="Arial" w:hAnsi="Open Sans" w:cs="Open Sans"/>
          <w:b/>
          <w:color w:val="0058A6"/>
          <w:sz w:val="20"/>
          <w:szCs w:val="20"/>
          <w:lang w:val="fr-FR"/>
        </w:rPr>
        <w:t xml:space="preserve">REJOIGNEZ NOTRE </w:t>
      </w:r>
      <w:hyperlink r:id="rId11" w:history="1">
        <w:r w:rsidRPr="00C80D9A">
          <w:rPr>
            <w:rStyle w:val="Hyperlink"/>
            <w:rFonts w:ascii="Open Sans" w:eastAsia="Arial" w:hAnsi="Open Sans" w:cs="Open Sans"/>
            <w:b/>
            <w:sz w:val="20"/>
            <w:szCs w:val="20"/>
            <w:lang w:val="fr-FR"/>
          </w:rPr>
          <w:t>ASSOCIATION PROFESSIONNELLE</w:t>
        </w:r>
      </w:hyperlink>
      <w:r w:rsidR="00C02AA2" w:rsidRPr="00C80D9A">
        <w:rPr>
          <w:rFonts w:ascii="Open Sans" w:eastAsia="Arial" w:hAnsi="Open Sans" w:cs="Open Sans"/>
          <w:b/>
          <w:color w:val="0058A6"/>
          <w:sz w:val="20"/>
          <w:szCs w:val="20"/>
          <w:lang w:val="fr-FR"/>
        </w:rPr>
        <w:t xml:space="preserve">, </w:t>
      </w:r>
      <w:r w:rsidR="00290C07" w:rsidRPr="00C80D9A">
        <w:rPr>
          <w:rFonts w:ascii="Open Sans" w:eastAsia="Arial" w:hAnsi="Open Sans" w:cs="Open Sans"/>
          <w:b/>
          <w:color w:val="0058A6"/>
          <w:sz w:val="20"/>
          <w:szCs w:val="20"/>
          <w:lang w:val="fr-FR"/>
        </w:rPr>
        <w:t>Profil de nos membres</w:t>
      </w:r>
      <w:r w:rsidR="00290C07" w:rsidRPr="00C80D9A">
        <w:rPr>
          <w:rFonts w:ascii="Open Sans" w:eastAsia="Arial" w:hAnsi="Open Sans" w:cs="Open Sans"/>
          <w:b/>
          <w:color w:val="0058A6"/>
          <w:sz w:val="20"/>
          <w:szCs w:val="20"/>
          <w:lang w:val="fr-FR"/>
        </w:rPr>
        <w:br/>
      </w:r>
    </w:p>
    <w:p w14:paraId="49727E84" w14:textId="77777777" w:rsidR="00C02AA2" w:rsidRPr="00C80D9A" w:rsidRDefault="00C02AA2" w:rsidP="00E6240C">
      <w:pPr>
        <w:rPr>
          <w:rFonts w:ascii="Open Sans" w:eastAsia="Arial" w:hAnsi="Open Sans" w:cs="Open Sans"/>
          <w:b/>
          <w:color w:val="0058A6"/>
          <w:sz w:val="20"/>
          <w:szCs w:val="20"/>
          <w:lang w:val="fr-FR"/>
        </w:rPr>
      </w:pPr>
      <w:r>
        <w:rPr>
          <w:rFonts w:ascii="Open Sans" w:eastAsia="Arial" w:hAnsi="Open Sans" w:cs="Open Sans"/>
          <w:b/>
          <w:noProof/>
          <w:color w:val="0058A6"/>
          <w:sz w:val="20"/>
          <w:szCs w:val="20"/>
        </w:rPr>
        <w:drawing>
          <wp:anchor distT="0" distB="0" distL="114300" distR="114300" simplePos="0" relativeHeight="251663360" behindDoc="1" locked="0" layoutInCell="1" allowOverlap="1" wp14:anchorId="7D8DF46B" wp14:editId="4AC9DAF6">
            <wp:simplePos x="0" y="0"/>
            <wp:positionH relativeFrom="column">
              <wp:posOffset>-4445</wp:posOffset>
            </wp:positionH>
            <wp:positionV relativeFrom="paragraph">
              <wp:posOffset>1270</wp:posOffset>
            </wp:positionV>
            <wp:extent cx="1238250" cy="1238250"/>
            <wp:effectExtent l="0" t="0" r="0" b="0"/>
            <wp:wrapTopAndBottom/>
            <wp:docPr id="278813697" name="Graphic 1" descr="Gebouw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13697" name="Graphic 278813697" descr="Gebouw silhouet"/>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38250" cy="1238250"/>
                    </a:xfrm>
                    <a:prstGeom prst="rect">
                      <a:avLst/>
                    </a:prstGeom>
                  </pic:spPr>
                </pic:pic>
              </a:graphicData>
            </a:graphic>
          </wp:anchor>
        </w:drawing>
      </w:r>
    </w:p>
    <w:p w14:paraId="7395D842" w14:textId="787D6371" w:rsidR="00C02AA2" w:rsidRPr="00C80D9A" w:rsidRDefault="00C02AA2" w:rsidP="0011039C">
      <w:pPr>
        <w:jc w:val="cente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Entreprises OT affiliées</w:t>
      </w:r>
      <w:r w:rsidR="00F13F91" w:rsidRPr="00C80D9A">
        <w:rPr>
          <w:rFonts w:ascii="Open Sans" w:eastAsia="Arial" w:hAnsi="Open Sans" w:cs="Open Sans"/>
          <w:b/>
          <w:color w:val="0058A6"/>
          <w:sz w:val="20"/>
          <w:szCs w:val="20"/>
          <w:lang w:val="fr-FR"/>
        </w:rPr>
        <w:t>, par nombre d'employés</w:t>
      </w:r>
    </w:p>
    <w:p w14:paraId="4E5FA397" w14:textId="75EA7515" w:rsidR="00825E8A" w:rsidRDefault="00E05A49" w:rsidP="00F37FDE">
      <w:pPr>
        <w:rPr>
          <w:rFonts w:ascii="Open Sans" w:eastAsia="Arial" w:hAnsi="Open Sans" w:cs="Open Sans"/>
          <w:b/>
          <w:color w:val="0058A6"/>
          <w:sz w:val="20"/>
          <w:szCs w:val="20"/>
        </w:rPr>
      </w:pPr>
      <w:r>
        <w:rPr>
          <w:rFonts w:ascii="Open Sans" w:eastAsia="Arial" w:hAnsi="Open Sans" w:cs="Open Sans"/>
          <w:b/>
          <w:noProof/>
          <w:color w:val="0058A6"/>
          <w:sz w:val="20"/>
          <w:szCs w:val="20"/>
        </w:rPr>
        <w:drawing>
          <wp:inline distT="0" distB="0" distL="0" distR="0" wp14:anchorId="3E9A9898" wp14:editId="3FB49AC9">
            <wp:extent cx="2700655" cy="2520315"/>
            <wp:effectExtent l="0" t="0" r="4445" b="0"/>
            <wp:docPr id="1534571797" name="Afbeelding 3" descr="Afbeelding met cirkel, tekst, schermopnam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71797" name="Afbeelding 3" descr="Afbeelding met cirkel, tekst, schermopname, Kleurrijkheid&#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655" cy="2520315"/>
                    </a:xfrm>
                    <a:prstGeom prst="rect">
                      <a:avLst/>
                    </a:prstGeom>
                  </pic:spPr>
                </pic:pic>
              </a:graphicData>
            </a:graphic>
          </wp:inline>
        </w:drawing>
      </w:r>
    </w:p>
    <w:p w14:paraId="3E725EB4" w14:textId="77777777" w:rsidR="00F37FDE" w:rsidRDefault="00F37FDE" w:rsidP="00F37FDE">
      <w:pPr>
        <w:rPr>
          <w:rFonts w:ascii="Open Sans" w:eastAsia="Arial" w:hAnsi="Open Sans" w:cs="Open Sans"/>
          <w:b/>
          <w:color w:val="0058A6"/>
          <w:sz w:val="20"/>
          <w:szCs w:val="20"/>
        </w:rPr>
      </w:pPr>
    </w:p>
    <w:p w14:paraId="1D217D01" w14:textId="339658C9" w:rsidR="00C02AA2" w:rsidRDefault="00C02AA2" w:rsidP="0037437B">
      <w:pPr>
        <w:spacing w:line="0" w:lineRule="atLeast"/>
        <w:rPr>
          <w:rFonts w:ascii="Open Sans" w:eastAsia="Arial" w:hAnsi="Open Sans" w:cs="Open Sans"/>
          <w:b/>
          <w:color w:val="0058A6"/>
          <w:sz w:val="20"/>
          <w:szCs w:val="20"/>
        </w:rPr>
      </w:pPr>
      <w:r>
        <w:rPr>
          <w:rFonts w:ascii="Open Sans" w:eastAsia="Arial" w:hAnsi="Open Sans" w:cs="Open Sans"/>
          <w:b/>
          <w:noProof/>
          <w:color w:val="0058A6"/>
          <w:sz w:val="20"/>
          <w:szCs w:val="20"/>
        </w:rPr>
        <w:lastRenderedPageBreak/>
        <w:drawing>
          <wp:inline distT="0" distB="0" distL="0" distR="0" wp14:anchorId="29D8EB64" wp14:editId="148A1848">
            <wp:extent cx="1152525" cy="1152525"/>
            <wp:effectExtent l="0" t="0" r="0" b="0"/>
            <wp:docPr id="1946011471" name="Graphic 2" descr="Groe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1471" name="Graphic 1946011471" descr="Groep met effen opvull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52525" cy="1152525"/>
                    </a:xfrm>
                    <a:prstGeom prst="rect">
                      <a:avLst/>
                    </a:prstGeom>
                  </pic:spPr>
                </pic:pic>
              </a:graphicData>
            </a:graphic>
          </wp:inline>
        </w:drawing>
      </w:r>
    </w:p>
    <w:p w14:paraId="7D071DC8" w14:textId="043082AB" w:rsidR="00710D79" w:rsidRDefault="00710D79" w:rsidP="005262FD">
      <w:pPr>
        <w:tabs>
          <w:tab w:val="left" w:pos="2552"/>
          <w:tab w:val="left" w:pos="4536"/>
        </w:tabs>
        <w:spacing w:line="0" w:lineRule="atLeast"/>
        <w:rPr>
          <w:rFonts w:ascii="Open Sans" w:eastAsia="Arial" w:hAnsi="Open Sans" w:cs="Open Sans"/>
          <w:sz w:val="20"/>
          <w:szCs w:val="20"/>
        </w:rPr>
      </w:pPr>
      <w:r w:rsidRPr="00FB4413">
        <w:rPr>
          <w:rFonts w:ascii="Open Sans" w:eastAsia="Arial" w:hAnsi="Open Sans" w:cs="Open Sans"/>
          <w:sz w:val="20"/>
          <w:szCs w:val="20"/>
        </w:rPr>
        <w:tab/>
      </w:r>
    </w:p>
    <w:p w14:paraId="58FC235F" w14:textId="0C47971E" w:rsidR="00C02AA2" w:rsidRPr="00C02AA2" w:rsidRDefault="004A3702" w:rsidP="0011039C">
      <w:pPr>
        <w:jc w:val="center"/>
        <w:rPr>
          <w:rFonts w:ascii="Open Sans" w:eastAsia="Arial" w:hAnsi="Open Sans" w:cs="Open Sans"/>
          <w:b/>
          <w:color w:val="0058A6"/>
          <w:sz w:val="20"/>
          <w:szCs w:val="20"/>
        </w:rPr>
      </w:pPr>
      <w:r>
        <w:rPr>
          <w:rFonts w:ascii="Open Sans" w:eastAsia="Arial" w:hAnsi="Open Sans" w:cs="Open Sans"/>
          <w:b/>
          <w:color w:val="0058A6"/>
          <w:sz w:val="20"/>
          <w:szCs w:val="20"/>
        </w:rPr>
        <w:t xml:space="preserve">Autres </w:t>
      </w:r>
      <w:r w:rsidR="00C02AA2" w:rsidRPr="00C02AA2">
        <w:rPr>
          <w:rFonts w:ascii="Open Sans" w:eastAsia="Arial" w:hAnsi="Open Sans" w:cs="Open Sans"/>
          <w:b/>
          <w:color w:val="0058A6"/>
          <w:sz w:val="20"/>
          <w:szCs w:val="20"/>
        </w:rPr>
        <w:t>membres</w:t>
      </w:r>
    </w:p>
    <w:p w14:paraId="5D0F4534" w14:textId="3E689DD8" w:rsidR="00F37FDE" w:rsidRDefault="00E05A49">
      <w:pPr>
        <w:rPr>
          <w:rFonts w:ascii="Open Sans" w:eastAsia="Arial" w:hAnsi="Open Sans" w:cs="Open Sans"/>
          <w:b/>
          <w:color w:val="0058A6"/>
          <w:sz w:val="20"/>
          <w:szCs w:val="20"/>
        </w:rPr>
        <w:sectPr w:rsidR="00F37FDE" w:rsidSect="00F37FDE">
          <w:type w:val="continuous"/>
          <w:pgSz w:w="11906" w:h="16838"/>
          <w:pgMar w:top="1417" w:right="1274" w:bottom="1417" w:left="1417" w:header="708" w:footer="267" w:gutter="0"/>
          <w:pgNumType w:start="0"/>
          <w:cols w:num="2" w:space="708"/>
          <w:titlePg/>
          <w:docGrid w:linePitch="360"/>
        </w:sectPr>
      </w:pPr>
      <w:r>
        <w:rPr>
          <w:rFonts w:ascii="Open Sans" w:eastAsia="Arial" w:hAnsi="Open Sans" w:cs="Open Sans"/>
          <w:b/>
          <w:noProof/>
          <w:color w:val="0058A6"/>
          <w:sz w:val="20"/>
          <w:szCs w:val="20"/>
        </w:rPr>
        <w:drawing>
          <wp:inline distT="0" distB="0" distL="0" distR="0" wp14:anchorId="4E7C4D4C" wp14:editId="2EBA64AA">
            <wp:extent cx="2700655" cy="2520315"/>
            <wp:effectExtent l="0" t="0" r="4445" b="0"/>
            <wp:docPr id="969668042" name="Afbeelding 2" descr="Afbeelding met diagram, schermopname,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68042" name="Afbeelding 2" descr="Afbeelding met diagram, schermopname, Graphics, cirkel&#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655" cy="2520315"/>
                    </a:xfrm>
                    <a:prstGeom prst="rect">
                      <a:avLst/>
                    </a:prstGeom>
                  </pic:spPr>
                </pic:pic>
              </a:graphicData>
            </a:graphic>
          </wp:inline>
        </w:drawing>
      </w:r>
    </w:p>
    <w:p w14:paraId="217B8F8E" w14:textId="77777777" w:rsidR="00B11168" w:rsidRDefault="00B11168">
      <w:pPr>
        <w:rPr>
          <w:rFonts w:ascii="Open Sans" w:eastAsia="Arial" w:hAnsi="Open Sans" w:cs="Open Sans"/>
          <w:b/>
          <w:color w:val="0058A6"/>
          <w:sz w:val="20"/>
          <w:szCs w:val="20"/>
          <w:lang w:val="fr-FR"/>
        </w:rPr>
      </w:pPr>
      <w:r>
        <w:rPr>
          <w:rFonts w:ascii="Open Sans" w:eastAsia="Arial" w:hAnsi="Open Sans" w:cs="Open Sans"/>
          <w:b/>
          <w:color w:val="0058A6"/>
          <w:sz w:val="20"/>
          <w:szCs w:val="20"/>
          <w:lang w:val="fr-FR"/>
        </w:rPr>
        <w:br w:type="page"/>
      </w:r>
    </w:p>
    <w:p w14:paraId="54DF9EFA" w14:textId="257C0293" w:rsidR="00E6240C" w:rsidRPr="00C80D9A" w:rsidRDefault="00E6240C" w:rsidP="00E6240C">
      <w:pPr>
        <w:spacing w:line="0" w:lineRule="atLeast"/>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lastRenderedPageBreak/>
        <w:t>FAITES VOTRE CHOIX parmi les formules de partenariat suivantes</w:t>
      </w:r>
    </w:p>
    <w:p w14:paraId="14C4FDB2" w14:textId="3878AD95" w:rsidR="00E6240C" w:rsidRPr="00C80D9A" w:rsidRDefault="00E6240C" w:rsidP="00E6240C">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Les formules de partenariat </w:t>
      </w:r>
      <w:r w:rsidRPr="00C80D9A">
        <w:rPr>
          <w:rFonts w:ascii="Open Sans" w:eastAsia="Arial" w:hAnsi="Open Sans" w:cs="Open Sans"/>
          <w:b/>
          <w:bCs/>
          <w:sz w:val="20"/>
          <w:szCs w:val="20"/>
          <w:lang w:val="fr-FR"/>
        </w:rPr>
        <w:t xml:space="preserve">combinent </w:t>
      </w:r>
      <w:r w:rsidRPr="00C80D9A">
        <w:rPr>
          <w:rFonts w:ascii="Open Sans" w:eastAsia="Arial" w:hAnsi="Open Sans" w:cs="Open Sans"/>
          <w:sz w:val="20"/>
          <w:szCs w:val="20"/>
          <w:lang w:val="fr-FR"/>
        </w:rPr>
        <w:t xml:space="preserve">l'adhésion en tant qu'entreprise sous-traitante à la </w:t>
      </w:r>
      <w:r w:rsidR="00561746">
        <w:rPr>
          <w:rFonts w:ascii="Open Sans" w:eastAsia="Arial" w:hAnsi="Open Sans" w:cs="Open Sans"/>
          <w:sz w:val="20"/>
          <w:szCs w:val="20"/>
          <w:lang w:val="fr-FR"/>
        </w:rPr>
        <w:t>l</w:t>
      </w:r>
      <w:r w:rsidR="00653315">
        <w:rPr>
          <w:rFonts w:ascii="Open Sans" w:eastAsia="Arial" w:hAnsi="Open Sans" w:cs="Open Sans"/>
          <w:sz w:val="20"/>
          <w:szCs w:val="20"/>
          <w:lang w:val="fr-FR"/>
        </w:rPr>
        <w:t>’UPBTO</w:t>
      </w:r>
      <w:r w:rsidRPr="00C80D9A">
        <w:rPr>
          <w:rFonts w:ascii="Open Sans" w:eastAsia="Arial" w:hAnsi="Open Sans" w:cs="Open Sans"/>
          <w:sz w:val="20"/>
          <w:szCs w:val="20"/>
          <w:lang w:val="fr-FR"/>
        </w:rPr>
        <w:t xml:space="preserve"> avec diverses possibilités d'utiliser les plateformes dont disposent l</w:t>
      </w:r>
      <w:r w:rsidR="00653315">
        <w:rPr>
          <w:rFonts w:ascii="Open Sans" w:eastAsia="Arial" w:hAnsi="Open Sans" w:cs="Open Sans"/>
          <w:sz w:val="20"/>
          <w:szCs w:val="20"/>
          <w:lang w:val="fr-FR"/>
        </w:rPr>
        <w:t>’UPBTO</w:t>
      </w:r>
      <w:r w:rsidRPr="00C80D9A">
        <w:rPr>
          <w:rFonts w:ascii="Open Sans" w:eastAsia="Arial" w:hAnsi="Open Sans" w:cs="Open Sans"/>
          <w:sz w:val="20"/>
          <w:szCs w:val="20"/>
          <w:lang w:val="fr-FR"/>
        </w:rPr>
        <w:t xml:space="preserve"> et l'OT Academy. </w:t>
      </w:r>
    </w:p>
    <w:p w14:paraId="644546F7" w14:textId="77777777" w:rsidR="00E6240C" w:rsidRPr="00C80D9A" w:rsidRDefault="00E6240C" w:rsidP="00E6240C">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Différentes formules ont été élaborées afin que vous puissiez choisir vous-même le niveau d'exposition que vous souhaitez en ligne et hors ligne.</w:t>
      </w:r>
    </w:p>
    <w:p w14:paraId="50C05F80"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b/>
          <w:color w:val="0058A6"/>
          <w:sz w:val="20"/>
          <w:szCs w:val="20"/>
          <w:lang w:val="fr-FR"/>
        </w:rPr>
        <w:tab/>
      </w:r>
      <w:r w:rsidRPr="00C80D9A">
        <w:rPr>
          <w:rFonts w:ascii="Open Sans" w:eastAsia="Arial" w:hAnsi="Open Sans" w:cs="Open Sans"/>
          <w:sz w:val="20"/>
          <w:szCs w:val="20"/>
          <w:lang w:val="fr-FR"/>
        </w:rPr>
        <w:t>Formule Diamond (24 m² + extras)</w:t>
      </w:r>
    </w:p>
    <w:p w14:paraId="7F1C8F4F" w14:textId="441986A4"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Formule Gold (15 m² + extras)</w:t>
      </w:r>
    </w:p>
    <w:p w14:paraId="05B2B36D"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Formule Silver (12 m² + extras)</w:t>
      </w:r>
    </w:p>
    <w:p w14:paraId="339A1B77"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Forfait Bronze (8 m² + extras)</w:t>
      </w:r>
    </w:p>
    <w:p w14:paraId="3A1C66EB"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 xml:space="preserve">Forfait Platine (6 m² + extras) </w:t>
      </w:r>
    </w:p>
    <w:p w14:paraId="6EA5122C"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Forfait de base (0 m² + extras)</w:t>
      </w:r>
    </w:p>
    <w:p w14:paraId="31D3B056" w14:textId="77777777" w:rsidR="006D036F" w:rsidRPr="00C80D9A" w:rsidRDefault="006D036F" w:rsidP="00E6240C">
      <w:pPr>
        <w:tabs>
          <w:tab w:val="left" w:pos="2552"/>
          <w:tab w:val="left" w:pos="4536"/>
        </w:tabs>
        <w:spacing w:line="0" w:lineRule="atLeast"/>
        <w:rPr>
          <w:rFonts w:ascii="Open Sans" w:eastAsia="Arial" w:hAnsi="Open Sans" w:cs="Open Sans"/>
          <w:sz w:val="20"/>
          <w:szCs w:val="20"/>
          <w:lang w:val="fr-FR"/>
        </w:rPr>
      </w:pPr>
    </w:p>
    <w:p w14:paraId="75F91597" w14:textId="6B204B13" w:rsidR="006D036F"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b/>
          <w:color w:val="0058A6"/>
          <w:sz w:val="20"/>
          <w:szCs w:val="20"/>
          <w:lang w:val="fr-FR"/>
        </w:rPr>
        <w:t>Vous ne souhaitez pas souscrire à un forfait</w:t>
      </w:r>
      <w:r w:rsidR="006A6A27" w:rsidRPr="00C80D9A">
        <w:rPr>
          <w:rFonts w:ascii="Open Sans" w:eastAsia="Arial" w:hAnsi="Open Sans" w:cs="Open Sans"/>
          <w:b/>
          <w:color w:val="0058A6"/>
          <w:sz w:val="20"/>
          <w:szCs w:val="20"/>
          <w:lang w:val="fr-FR"/>
        </w:rPr>
        <w:t xml:space="preserve"> partenariat </w:t>
      </w:r>
      <w:r w:rsidRPr="00C80D9A">
        <w:rPr>
          <w:rFonts w:ascii="Open Sans" w:eastAsia="Arial" w:hAnsi="Open Sans" w:cs="Open Sans"/>
          <w:sz w:val="20"/>
          <w:szCs w:val="20"/>
          <w:lang w:val="fr-FR"/>
        </w:rPr>
        <w:t xml:space="preserve">? </w:t>
      </w:r>
      <w:r w:rsidR="006D036F" w:rsidRPr="00C80D9A">
        <w:rPr>
          <w:rFonts w:ascii="Open Sans" w:eastAsia="Arial" w:hAnsi="Open Sans" w:cs="Open Sans"/>
          <w:sz w:val="20"/>
          <w:szCs w:val="20"/>
          <w:lang w:val="fr-FR"/>
        </w:rPr>
        <w:br/>
      </w:r>
    </w:p>
    <w:p w14:paraId="4DB702CB" w14:textId="269F9F25"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Nous vous proposons alors les options suivantes </w:t>
      </w:r>
      <w:r w:rsidR="00E279FA" w:rsidRPr="00C80D9A">
        <w:rPr>
          <w:rFonts w:ascii="Open Sans" w:eastAsia="Arial" w:hAnsi="Open Sans" w:cs="Open Sans"/>
          <w:sz w:val="20"/>
          <w:szCs w:val="20"/>
          <w:lang w:val="fr-FR"/>
        </w:rPr>
        <w:t>:</w:t>
      </w:r>
    </w:p>
    <w:p w14:paraId="00F2F34D"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Stand de base (6 m²)</w:t>
      </w:r>
      <w:r w:rsidRPr="00C80D9A">
        <w:rPr>
          <w:rFonts w:ascii="Open Sans" w:eastAsia="Arial" w:hAnsi="Open Sans" w:cs="Open Sans"/>
          <w:sz w:val="20"/>
          <w:szCs w:val="20"/>
          <w:lang w:val="fr-FR"/>
        </w:rPr>
        <w:tab/>
      </w:r>
    </w:p>
    <w:p w14:paraId="036C8461" w14:textId="77777777" w:rsidR="00E6240C" w:rsidRPr="00C80D9A" w:rsidRDefault="00E6240C" w:rsidP="00E6240C">
      <w:pPr>
        <w:tabs>
          <w:tab w:val="left" w:pos="2552"/>
          <w:tab w:val="left" w:pos="4536"/>
        </w:tabs>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ab/>
        <w:t>Forfait sponsor</w:t>
      </w:r>
    </w:p>
    <w:p w14:paraId="2F594B26" w14:textId="77777777" w:rsidR="004618A5" w:rsidRPr="00C80D9A" w:rsidRDefault="004618A5" w:rsidP="00363793">
      <w:pPr>
        <w:spacing w:line="0" w:lineRule="atLeast"/>
        <w:rPr>
          <w:rFonts w:ascii="Open Sans" w:eastAsia="Arial" w:hAnsi="Open Sans" w:cs="Open Sans"/>
          <w:b/>
          <w:color w:val="0058A6"/>
          <w:sz w:val="20"/>
          <w:szCs w:val="20"/>
          <w:lang w:val="fr-FR"/>
        </w:rPr>
      </w:pPr>
    </w:p>
    <w:p w14:paraId="1E3F58E5" w14:textId="1B6C933D" w:rsidR="00363793" w:rsidRPr="00C80D9A" w:rsidRDefault="00363793" w:rsidP="00363793">
      <w:pPr>
        <w:spacing w:line="0" w:lineRule="atLeast"/>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Quelques informations pratiques :</w:t>
      </w:r>
    </w:p>
    <w:p w14:paraId="7F421457" w14:textId="1D895437" w:rsidR="00363793" w:rsidRPr="00C80D9A" w:rsidRDefault="00EF1822" w:rsidP="00363793">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Vous pouvez choisir vous-même l'emplacement de votre stand en </w:t>
      </w:r>
      <w:r w:rsidR="00363793" w:rsidRPr="00C80D9A">
        <w:rPr>
          <w:rFonts w:ascii="Open Sans" w:eastAsia="Arial" w:hAnsi="Open Sans" w:cs="Open Sans"/>
          <w:sz w:val="20"/>
          <w:szCs w:val="20"/>
          <w:lang w:val="fr-FR"/>
        </w:rPr>
        <w:t xml:space="preserve">fonction de la date d'inscription (principe du « premier arrivé, premier servi »). </w:t>
      </w:r>
      <w:r w:rsidR="00C3521C" w:rsidRPr="00C80D9A">
        <w:rPr>
          <w:rFonts w:ascii="Open Sans" w:eastAsia="Arial" w:hAnsi="Open Sans" w:cs="Open Sans"/>
          <w:sz w:val="20"/>
          <w:szCs w:val="20"/>
          <w:lang w:val="fr-FR"/>
        </w:rPr>
        <w:t xml:space="preserve">Les </w:t>
      </w:r>
      <w:r w:rsidR="005C2BA6" w:rsidRPr="00C80D9A">
        <w:rPr>
          <w:rFonts w:ascii="Open Sans" w:eastAsia="Arial" w:hAnsi="Open Sans" w:cs="Open Sans"/>
          <w:sz w:val="20"/>
          <w:szCs w:val="20"/>
          <w:lang w:val="fr-FR"/>
        </w:rPr>
        <w:t>emplacements</w:t>
      </w:r>
      <w:r w:rsidR="00C3521C" w:rsidRPr="00C80D9A">
        <w:rPr>
          <w:rFonts w:ascii="Open Sans" w:eastAsia="Arial" w:hAnsi="Open Sans" w:cs="Open Sans"/>
          <w:sz w:val="20"/>
          <w:szCs w:val="20"/>
          <w:lang w:val="fr-FR"/>
        </w:rPr>
        <w:t xml:space="preserve"> sont </w:t>
      </w:r>
      <w:r w:rsidR="005C2BA6" w:rsidRPr="00C80D9A">
        <w:rPr>
          <w:rFonts w:ascii="Open Sans" w:eastAsia="Arial" w:hAnsi="Open Sans" w:cs="Open Sans"/>
          <w:sz w:val="20"/>
          <w:szCs w:val="20"/>
          <w:lang w:val="fr-FR"/>
        </w:rPr>
        <w:t xml:space="preserve">répertoriés </w:t>
      </w:r>
      <w:r w:rsidR="00C3521C" w:rsidRPr="00C80D9A">
        <w:rPr>
          <w:rFonts w:ascii="Open Sans" w:eastAsia="Arial" w:hAnsi="Open Sans" w:cs="Open Sans"/>
          <w:sz w:val="20"/>
          <w:szCs w:val="20"/>
          <w:lang w:val="fr-FR"/>
        </w:rPr>
        <w:t xml:space="preserve">sur le site web </w:t>
      </w:r>
      <w:r w:rsidR="005C2BA6" w:rsidRPr="00C80D9A">
        <w:rPr>
          <w:rFonts w:ascii="Open Sans" w:eastAsia="Arial" w:hAnsi="Open Sans" w:cs="Open Sans"/>
          <w:sz w:val="20"/>
          <w:szCs w:val="20"/>
          <w:lang w:val="fr-FR"/>
        </w:rPr>
        <w:t>(</w:t>
      </w:r>
      <w:hyperlink r:id="rId18" w:tgtFrame="_blank" w:tooltip="Ticket Hall basis.pdf" w:history="1">
        <w:r w:rsidR="005C2BA6" w:rsidRPr="00C80D9A">
          <w:rPr>
            <w:rStyle w:val="Hyperlink"/>
            <w:rFonts w:ascii="Open Sans" w:eastAsia="Arial" w:hAnsi="Open Sans" w:cs="Open Sans"/>
            <w:sz w:val="20"/>
            <w:szCs w:val="20"/>
            <w:lang w:val="fr-FR"/>
          </w:rPr>
          <w:t>plan du salon</w:t>
        </w:r>
      </w:hyperlink>
      <w:r w:rsidR="005C2BA6" w:rsidRPr="00C80D9A">
        <w:rPr>
          <w:rFonts w:ascii="Open Sans" w:eastAsia="Arial" w:hAnsi="Open Sans" w:cs="Open Sans"/>
          <w:sz w:val="20"/>
          <w:szCs w:val="20"/>
          <w:lang w:val="fr-FR"/>
        </w:rPr>
        <w:t xml:space="preserve"> avec les entreprises inscrites).</w:t>
      </w:r>
    </w:p>
    <w:p w14:paraId="71ADE3BB" w14:textId="77777777" w:rsidR="00363793" w:rsidRPr="00C80D9A" w:rsidRDefault="00363793" w:rsidP="00363793">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La date limite d'inscription sera strictement appliquée.</w:t>
      </w:r>
    </w:p>
    <w:p w14:paraId="7E23D865" w14:textId="748BBB41" w:rsidR="00363793" w:rsidRPr="00C80D9A" w:rsidRDefault="00363793" w:rsidP="00363793">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Une fois les inscriptions closes, chaque participant recevra des directives pratiques répertoriant ce que vous avez commandé et ce que l'organisation doit encore savoir (par exemple, souhaitez-vous utiliser 1 table et 2 chaises gratuites ? </w:t>
      </w:r>
      <w:r w:rsidR="0029682E" w:rsidRPr="00C80D9A">
        <w:rPr>
          <w:rFonts w:ascii="Open Sans" w:eastAsia="Arial" w:hAnsi="Open Sans" w:cs="Open Sans"/>
          <w:sz w:val="20"/>
          <w:szCs w:val="20"/>
          <w:lang w:val="fr-FR"/>
        </w:rPr>
        <w:t>etc.</w:t>
      </w:r>
      <w:r w:rsidRPr="00C80D9A">
        <w:rPr>
          <w:rFonts w:ascii="Open Sans" w:eastAsia="Arial" w:hAnsi="Open Sans" w:cs="Open Sans"/>
          <w:sz w:val="20"/>
          <w:szCs w:val="20"/>
          <w:lang w:val="fr-FR"/>
        </w:rPr>
        <w:t xml:space="preserve">). </w:t>
      </w:r>
    </w:p>
    <w:p w14:paraId="59FB1641" w14:textId="77777777" w:rsidR="00532971" w:rsidRDefault="00532971" w:rsidP="0027212A">
      <w:pPr>
        <w:rPr>
          <w:rFonts w:ascii="Open Sans" w:eastAsia="Arial" w:hAnsi="Open Sans" w:cs="Open Sans"/>
          <w:b/>
          <w:color w:val="0058A6"/>
          <w:sz w:val="20"/>
          <w:szCs w:val="20"/>
        </w:rPr>
      </w:pPr>
    </w:p>
    <w:p w14:paraId="1A661268" w14:textId="03E742D2" w:rsidR="00B83656" w:rsidRDefault="004C621D" w:rsidP="0027212A">
      <w:pPr>
        <w:rPr>
          <w:rFonts w:ascii="Open Sans" w:eastAsia="Arial" w:hAnsi="Open Sans" w:cs="Open Sans"/>
          <w:b/>
          <w:color w:val="0058A6"/>
          <w:sz w:val="20"/>
          <w:szCs w:val="20"/>
        </w:rPr>
      </w:pPr>
      <w:r>
        <w:rPr>
          <w:rFonts w:ascii="Open Sans" w:eastAsia="Arial" w:hAnsi="Open Sans" w:cs="Open Sans"/>
          <w:b/>
          <w:color w:val="0058A6"/>
          <w:sz w:val="20"/>
          <w:szCs w:val="20"/>
        </w:rPr>
        <w:t>PARTICIPANTS ÉDITION</w:t>
      </w:r>
      <w:r w:rsidR="00BB28D0">
        <w:rPr>
          <w:rFonts w:ascii="Open Sans" w:eastAsia="Arial" w:hAnsi="Open Sans" w:cs="Open Sans"/>
          <w:b/>
          <w:color w:val="0058A6"/>
          <w:sz w:val="20"/>
          <w:szCs w:val="20"/>
        </w:rPr>
        <w:t xml:space="preserve"> 2025</w:t>
      </w:r>
    </w:p>
    <w:p w14:paraId="7111171E" w14:textId="77777777" w:rsidR="002E01F1" w:rsidRPr="00800C78" w:rsidRDefault="00DF3CF9" w:rsidP="00BF1A28">
      <w:pPr>
        <w:pStyle w:val="Lijstalinea"/>
        <w:numPr>
          <w:ilvl w:val="0"/>
          <w:numId w:val="19"/>
        </w:numPr>
        <w:spacing w:line="0" w:lineRule="atLeast"/>
        <w:rPr>
          <w:rFonts w:ascii="Open Sans" w:eastAsia="Arial" w:hAnsi="Open Sans" w:cs="Open Sans"/>
          <w:sz w:val="16"/>
          <w:szCs w:val="16"/>
        </w:rPr>
      </w:pPr>
      <w:r w:rsidRPr="00800C78">
        <w:rPr>
          <w:rFonts w:ascii="Open Sans" w:eastAsia="Arial" w:hAnsi="Open Sans" w:cs="Open Sans"/>
          <w:sz w:val="16"/>
          <w:szCs w:val="16"/>
        </w:rPr>
        <w:t>Partenaires :</w:t>
      </w:r>
    </w:p>
    <w:p w14:paraId="5CAEB9AD" w14:textId="77777777"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 xml:space="preserve">Gold </w:t>
      </w:r>
      <w:r w:rsidR="00F25BC8" w:rsidRPr="00836CAB">
        <w:rPr>
          <w:rFonts w:ascii="Open Sans" w:eastAsia="Arial" w:hAnsi="Open Sans" w:cs="Open Sans"/>
          <w:sz w:val="16"/>
          <w:szCs w:val="16"/>
          <w:lang w:val="en-GB"/>
        </w:rPr>
        <w:t xml:space="preserve">: </w:t>
      </w:r>
      <w:r w:rsidR="006B6CAC" w:rsidRPr="00836CAB">
        <w:rPr>
          <w:rFonts w:ascii="Open Sans" w:eastAsia="Arial" w:hAnsi="Open Sans" w:cs="Open Sans"/>
          <w:sz w:val="16"/>
          <w:szCs w:val="16"/>
          <w:lang w:val="en-GB"/>
        </w:rPr>
        <w:t>Vermeiren Group</w:t>
      </w:r>
    </w:p>
    <w:p w14:paraId="475735E4" w14:textId="38194310"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 xml:space="preserve">Silver </w:t>
      </w:r>
      <w:r w:rsidR="006B6CAC" w:rsidRPr="00836CAB">
        <w:rPr>
          <w:rFonts w:ascii="Open Sans" w:eastAsia="Arial" w:hAnsi="Open Sans" w:cs="Open Sans"/>
          <w:sz w:val="16"/>
          <w:szCs w:val="16"/>
          <w:lang w:val="en-GB"/>
        </w:rPr>
        <w:t xml:space="preserve">: Thuasne, </w:t>
      </w:r>
      <w:r w:rsidR="00F50830" w:rsidRPr="00836CAB">
        <w:rPr>
          <w:rFonts w:ascii="Open Sans" w:eastAsia="Arial" w:hAnsi="Open Sans" w:cs="Open Sans"/>
          <w:sz w:val="16"/>
          <w:szCs w:val="16"/>
          <w:lang w:val="en-GB"/>
        </w:rPr>
        <w:t>Bauerfeind Benelux B.V.</w:t>
      </w:r>
      <w:r w:rsidR="00852FAD" w:rsidRPr="00836CAB">
        <w:rPr>
          <w:rFonts w:ascii="Open Sans" w:eastAsia="Arial" w:hAnsi="Open Sans" w:cs="Open Sans"/>
          <w:sz w:val="16"/>
          <w:szCs w:val="16"/>
          <w:lang w:val="en-GB"/>
        </w:rPr>
        <w:t xml:space="preserve">, </w:t>
      </w:r>
      <w:r w:rsidR="00733509" w:rsidRPr="00836CAB">
        <w:rPr>
          <w:rFonts w:ascii="Open Sans" w:eastAsia="Arial" w:hAnsi="Open Sans" w:cs="Open Sans"/>
          <w:sz w:val="16"/>
          <w:szCs w:val="16"/>
          <w:lang w:val="en-GB"/>
        </w:rPr>
        <w:t>Roboocon Bionics</w:t>
      </w:r>
      <w:r w:rsidR="00025977" w:rsidRPr="00836CAB">
        <w:rPr>
          <w:rFonts w:ascii="Open Sans" w:eastAsia="Arial" w:hAnsi="Open Sans" w:cs="Open Sans"/>
          <w:sz w:val="16"/>
          <w:szCs w:val="16"/>
          <w:lang w:val="en-GB"/>
        </w:rPr>
        <w:t xml:space="preserve">, </w:t>
      </w:r>
      <w:r w:rsidR="00F50830" w:rsidRPr="00836CAB">
        <w:rPr>
          <w:rFonts w:ascii="Open Sans" w:eastAsia="Arial" w:hAnsi="Open Sans" w:cs="Open Sans"/>
          <w:sz w:val="16"/>
          <w:szCs w:val="16"/>
          <w:lang w:val="en-GB"/>
        </w:rPr>
        <w:t xml:space="preserve">Laboratoria Bota </w:t>
      </w:r>
      <w:r w:rsidR="007B4463" w:rsidRPr="00836CAB">
        <w:rPr>
          <w:rFonts w:ascii="Open Sans" w:eastAsia="Arial" w:hAnsi="Open Sans" w:cs="Open Sans"/>
          <w:sz w:val="16"/>
          <w:szCs w:val="16"/>
          <w:lang w:val="en-GB"/>
        </w:rPr>
        <w:t xml:space="preserve">nv, </w:t>
      </w:r>
      <w:r w:rsidR="00025977" w:rsidRPr="00836CAB">
        <w:rPr>
          <w:rFonts w:ascii="Open Sans" w:eastAsia="Arial" w:hAnsi="Open Sans" w:cs="Open Sans"/>
          <w:sz w:val="16"/>
          <w:szCs w:val="16"/>
          <w:lang w:val="en-GB"/>
        </w:rPr>
        <w:t>Moovartes</w:t>
      </w:r>
      <w:r w:rsidR="007D3E77" w:rsidRPr="00836CAB">
        <w:rPr>
          <w:rFonts w:ascii="Open Sans" w:eastAsia="Arial" w:hAnsi="Open Sans" w:cs="Open Sans"/>
          <w:sz w:val="16"/>
          <w:szCs w:val="16"/>
          <w:lang w:val="en-GB"/>
        </w:rPr>
        <w:t>, We Design</w:t>
      </w:r>
    </w:p>
    <w:p w14:paraId="178CCD39" w14:textId="7EB87AC9"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 xml:space="preserve">Bronze </w:t>
      </w:r>
      <w:r w:rsidR="007B4463" w:rsidRPr="00836CAB">
        <w:rPr>
          <w:rFonts w:ascii="Open Sans" w:eastAsia="Arial" w:hAnsi="Open Sans" w:cs="Open Sans"/>
          <w:sz w:val="16"/>
          <w:szCs w:val="16"/>
          <w:lang w:val="en-GB"/>
        </w:rPr>
        <w:t xml:space="preserve">: </w:t>
      </w:r>
      <w:r w:rsidR="004A4CA6" w:rsidRPr="00836CAB">
        <w:rPr>
          <w:rFonts w:ascii="Open Sans" w:eastAsia="Arial" w:hAnsi="Open Sans" w:cs="Open Sans"/>
          <w:sz w:val="16"/>
          <w:szCs w:val="16"/>
          <w:lang w:val="en-GB"/>
        </w:rPr>
        <w:t xml:space="preserve">Blatchford Europe GmbH, </w:t>
      </w:r>
      <w:r w:rsidR="006E2985" w:rsidRPr="00836CAB">
        <w:rPr>
          <w:rFonts w:ascii="Open Sans" w:eastAsia="Arial" w:hAnsi="Open Sans" w:cs="Open Sans"/>
          <w:sz w:val="16"/>
          <w:szCs w:val="16"/>
          <w:lang w:val="en-GB"/>
        </w:rPr>
        <w:t xml:space="preserve">BRUCARE paramedical supplies, </w:t>
      </w:r>
      <w:r w:rsidR="004A4CA6" w:rsidRPr="00836CAB">
        <w:rPr>
          <w:rFonts w:ascii="Open Sans" w:eastAsia="Arial" w:hAnsi="Open Sans" w:cs="Open Sans"/>
          <w:sz w:val="16"/>
          <w:szCs w:val="16"/>
          <w:lang w:val="en-GB"/>
        </w:rPr>
        <w:t>My Orthopedics Lda.</w:t>
      </w:r>
      <w:r w:rsidR="00523D3F" w:rsidRPr="00836CAB">
        <w:rPr>
          <w:rFonts w:ascii="Open Sans" w:eastAsia="Arial" w:hAnsi="Open Sans" w:cs="Open Sans"/>
          <w:sz w:val="16"/>
          <w:szCs w:val="16"/>
          <w:lang w:val="en-GB"/>
        </w:rPr>
        <w:t xml:space="preserve">, </w:t>
      </w:r>
      <w:r w:rsidR="007B4463" w:rsidRPr="00836CAB">
        <w:rPr>
          <w:rFonts w:ascii="Open Sans" w:eastAsia="Arial" w:hAnsi="Open Sans" w:cs="Open Sans"/>
          <w:sz w:val="16"/>
          <w:szCs w:val="16"/>
          <w:lang w:val="en-GB"/>
        </w:rPr>
        <w:t xml:space="preserve">Orthobroker, </w:t>
      </w:r>
      <w:r w:rsidR="000820F0" w:rsidRPr="00836CAB">
        <w:rPr>
          <w:rFonts w:ascii="Open Sans" w:eastAsia="Arial" w:hAnsi="Open Sans" w:cs="Open Sans"/>
          <w:sz w:val="16"/>
          <w:szCs w:val="16"/>
          <w:lang w:val="en-GB"/>
        </w:rPr>
        <w:t xml:space="preserve">OrthoSupply, </w:t>
      </w:r>
      <w:r w:rsidR="00EC0EE9" w:rsidRPr="00836CAB">
        <w:rPr>
          <w:rFonts w:ascii="Open Sans" w:eastAsia="Arial" w:hAnsi="Open Sans" w:cs="Open Sans"/>
          <w:sz w:val="16"/>
          <w:szCs w:val="16"/>
          <w:lang w:val="en-GB"/>
        </w:rPr>
        <w:t>Ortho Europe</w:t>
      </w:r>
      <w:r w:rsidR="00523D3F" w:rsidRPr="00836CAB">
        <w:rPr>
          <w:rFonts w:ascii="Open Sans" w:eastAsia="Arial" w:hAnsi="Open Sans" w:cs="Open Sans"/>
          <w:sz w:val="16"/>
          <w:szCs w:val="16"/>
          <w:lang w:val="en-GB"/>
        </w:rPr>
        <w:t xml:space="preserve">, Shapemakers, Rezolve </w:t>
      </w:r>
      <w:r w:rsidR="00003DA5" w:rsidRPr="00836CAB">
        <w:rPr>
          <w:rFonts w:ascii="Open Sans" w:eastAsia="Arial" w:hAnsi="Open Sans" w:cs="Open Sans"/>
          <w:sz w:val="16"/>
          <w:szCs w:val="16"/>
          <w:lang w:val="en-GB"/>
        </w:rPr>
        <w:t>Medical.</w:t>
      </w:r>
    </w:p>
    <w:p w14:paraId="065A410D" w14:textId="064B7C17"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 xml:space="preserve">Platine </w:t>
      </w:r>
      <w:r w:rsidR="00CE3612" w:rsidRPr="00836CAB">
        <w:rPr>
          <w:rFonts w:ascii="Open Sans" w:eastAsia="Arial" w:hAnsi="Open Sans" w:cs="Open Sans"/>
          <w:sz w:val="16"/>
          <w:szCs w:val="16"/>
          <w:lang w:val="en-GB"/>
        </w:rPr>
        <w:t xml:space="preserve">: </w:t>
      </w:r>
      <w:r w:rsidR="00C00D20" w:rsidRPr="00836CAB">
        <w:rPr>
          <w:rFonts w:ascii="Open Sans" w:eastAsia="Arial" w:hAnsi="Open Sans" w:cs="Open Sans"/>
          <w:sz w:val="16"/>
          <w:szCs w:val="16"/>
          <w:lang w:val="en-GB"/>
        </w:rPr>
        <w:t xml:space="preserve">BeMedico, </w:t>
      </w:r>
      <w:r w:rsidR="00B11439" w:rsidRPr="00836CAB">
        <w:rPr>
          <w:rFonts w:ascii="Open Sans" w:eastAsia="Arial" w:hAnsi="Open Sans" w:cs="Open Sans"/>
          <w:sz w:val="16"/>
          <w:szCs w:val="16"/>
          <w:lang w:val="en-GB"/>
        </w:rPr>
        <w:t xml:space="preserve">Basko, </w:t>
      </w:r>
      <w:r w:rsidR="00EE6DF6" w:rsidRPr="00836CAB">
        <w:rPr>
          <w:rFonts w:ascii="Open Sans" w:eastAsia="Arial" w:hAnsi="Open Sans" w:cs="Open Sans"/>
          <w:sz w:val="16"/>
          <w:szCs w:val="16"/>
          <w:lang w:val="en-GB"/>
        </w:rPr>
        <w:t xml:space="preserve">Enovis, </w:t>
      </w:r>
      <w:r w:rsidR="00911F00" w:rsidRPr="00836CAB">
        <w:rPr>
          <w:rFonts w:ascii="Open Sans" w:eastAsia="Arial" w:hAnsi="Open Sans" w:cs="Open Sans"/>
          <w:sz w:val="16"/>
          <w:szCs w:val="16"/>
          <w:lang w:val="en-GB"/>
        </w:rPr>
        <w:t xml:space="preserve">Gespodo sprl, </w:t>
      </w:r>
      <w:r w:rsidR="00095952" w:rsidRPr="00836CAB">
        <w:rPr>
          <w:rFonts w:ascii="Open Sans" w:eastAsia="Arial" w:hAnsi="Open Sans" w:cs="Open Sans"/>
          <w:sz w:val="16"/>
          <w:szCs w:val="16"/>
          <w:lang w:val="en-GB"/>
        </w:rPr>
        <w:t xml:space="preserve">Juzo, </w:t>
      </w:r>
      <w:r w:rsidR="005B1265" w:rsidRPr="00836CAB">
        <w:rPr>
          <w:rFonts w:ascii="Open Sans" w:eastAsia="Arial" w:hAnsi="Open Sans" w:cs="Open Sans"/>
          <w:sz w:val="16"/>
          <w:szCs w:val="16"/>
          <w:lang w:val="en-GB"/>
        </w:rPr>
        <w:t xml:space="preserve">Lomed Orthopedic Solutions, </w:t>
      </w:r>
      <w:r w:rsidR="00003DA5" w:rsidRPr="00836CAB">
        <w:rPr>
          <w:rFonts w:ascii="Open Sans" w:eastAsia="Arial" w:hAnsi="Open Sans" w:cs="Open Sans"/>
          <w:sz w:val="16"/>
          <w:szCs w:val="16"/>
          <w:lang w:val="en-GB"/>
        </w:rPr>
        <w:t xml:space="preserve">Medida Solutions, </w:t>
      </w:r>
      <w:r w:rsidR="00B11439" w:rsidRPr="00836CAB">
        <w:rPr>
          <w:rFonts w:ascii="Open Sans" w:eastAsia="Arial" w:hAnsi="Open Sans" w:cs="Open Sans"/>
          <w:sz w:val="16"/>
          <w:szCs w:val="16"/>
          <w:lang w:val="en-GB"/>
        </w:rPr>
        <w:t>Neskrid 4allfeet BV</w:t>
      </w:r>
      <w:r w:rsidR="000E75EF" w:rsidRPr="00836CAB">
        <w:rPr>
          <w:rFonts w:ascii="Open Sans" w:eastAsia="Arial" w:hAnsi="Open Sans" w:cs="Open Sans"/>
          <w:sz w:val="16"/>
          <w:szCs w:val="16"/>
          <w:lang w:val="en-GB"/>
        </w:rPr>
        <w:t xml:space="preserve">, Belshoe, Essity, AFT International, </w:t>
      </w:r>
      <w:r w:rsidR="00735201" w:rsidRPr="00836CAB">
        <w:rPr>
          <w:rFonts w:ascii="Open Sans" w:eastAsia="Arial" w:hAnsi="Open Sans" w:cs="Open Sans"/>
          <w:sz w:val="16"/>
          <w:szCs w:val="16"/>
          <w:lang w:val="en-GB"/>
        </w:rPr>
        <w:t xml:space="preserve">Otto Bock, </w:t>
      </w:r>
      <w:r w:rsidR="00220106" w:rsidRPr="00836CAB">
        <w:rPr>
          <w:rFonts w:ascii="Open Sans" w:eastAsia="Arial" w:hAnsi="Open Sans" w:cs="Open Sans"/>
          <w:sz w:val="16"/>
          <w:szCs w:val="16"/>
          <w:lang w:val="en-GB"/>
        </w:rPr>
        <w:t xml:space="preserve">Össur, </w:t>
      </w:r>
      <w:r w:rsidR="00DA4C9B" w:rsidRPr="00836CAB">
        <w:rPr>
          <w:rFonts w:ascii="Open Sans" w:eastAsia="Arial" w:hAnsi="Open Sans" w:cs="Open Sans"/>
          <w:sz w:val="16"/>
          <w:szCs w:val="16"/>
          <w:lang w:val="en-GB"/>
        </w:rPr>
        <w:t xml:space="preserve">Maasleder, </w:t>
      </w:r>
      <w:r w:rsidR="006F4A42" w:rsidRPr="00836CAB">
        <w:rPr>
          <w:rFonts w:ascii="Open Sans" w:eastAsia="Arial" w:hAnsi="Open Sans" w:cs="Open Sans"/>
          <w:sz w:val="16"/>
          <w:szCs w:val="16"/>
          <w:lang w:val="en-GB"/>
        </w:rPr>
        <w:t xml:space="preserve">Axiles Bionics, </w:t>
      </w:r>
      <w:r w:rsidR="0043284D" w:rsidRPr="00836CAB">
        <w:rPr>
          <w:rFonts w:ascii="Open Sans" w:eastAsia="Arial" w:hAnsi="Open Sans" w:cs="Open Sans"/>
          <w:sz w:val="16"/>
          <w:szCs w:val="16"/>
          <w:lang w:val="en-GB"/>
        </w:rPr>
        <w:t>Easytocare</w:t>
      </w:r>
      <w:r w:rsidR="0076362C" w:rsidRPr="00836CAB">
        <w:rPr>
          <w:rFonts w:ascii="Open Sans" w:eastAsia="Arial" w:hAnsi="Open Sans" w:cs="Open Sans"/>
          <w:sz w:val="16"/>
          <w:szCs w:val="16"/>
          <w:lang w:val="en-GB"/>
        </w:rPr>
        <w:t xml:space="preserve">, </w:t>
      </w:r>
      <w:r w:rsidR="00DD0058" w:rsidRPr="00836CAB">
        <w:rPr>
          <w:rFonts w:ascii="Open Sans" w:eastAsia="Arial" w:hAnsi="Open Sans" w:cs="Open Sans"/>
          <w:sz w:val="16"/>
          <w:szCs w:val="16"/>
          <w:lang w:val="en-GB"/>
        </w:rPr>
        <w:t>Protéor</w:t>
      </w:r>
      <w:r w:rsidR="0076362C" w:rsidRPr="00836CAB">
        <w:rPr>
          <w:rFonts w:ascii="Open Sans" w:eastAsia="Arial" w:hAnsi="Open Sans" w:cs="Open Sans"/>
          <w:sz w:val="16"/>
          <w:szCs w:val="16"/>
          <w:lang w:val="en-GB"/>
        </w:rPr>
        <w:t xml:space="preserve">, </w:t>
      </w:r>
      <w:r w:rsidR="009D6394" w:rsidRPr="00836CAB">
        <w:rPr>
          <w:rFonts w:ascii="Open Sans" w:eastAsia="Arial" w:hAnsi="Open Sans" w:cs="Open Sans"/>
          <w:sz w:val="16"/>
          <w:szCs w:val="16"/>
          <w:lang w:val="en-GB"/>
        </w:rPr>
        <w:t>ALPS SOUTH EUROPE S.R.O.</w:t>
      </w:r>
      <w:r w:rsidR="00A81EA0" w:rsidRPr="00836CAB">
        <w:rPr>
          <w:rFonts w:ascii="Open Sans" w:eastAsia="Arial" w:hAnsi="Open Sans" w:cs="Open Sans"/>
          <w:sz w:val="16"/>
          <w:szCs w:val="16"/>
          <w:lang w:val="en-GB"/>
        </w:rPr>
        <w:br/>
      </w:r>
      <w:r w:rsidR="002E01F1" w:rsidRPr="00836CAB">
        <w:rPr>
          <w:rFonts w:ascii="Open Sans" w:eastAsia="Arial" w:hAnsi="Open Sans" w:cs="Open Sans"/>
          <w:sz w:val="16"/>
          <w:szCs w:val="16"/>
          <w:lang w:val="en-GB"/>
        </w:rPr>
        <w:tab/>
      </w:r>
    </w:p>
    <w:p w14:paraId="06AD0672" w14:textId="628B1556" w:rsidR="00177656" w:rsidRPr="00532971" w:rsidRDefault="00F734FA" w:rsidP="008416E6">
      <w:pPr>
        <w:pStyle w:val="Lijstalinea"/>
        <w:numPr>
          <w:ilvl w:val="0"/>
          <w:numId w:val="19"/>
        </w:numPr>
        <w:spacing w:line="0" w:lineRule="atLeast"/>
        <w:rPr>
          <w:rFonts w:ascii="Calibri" w:eastAsia="Times New Roman" w:hAnsi="Calibri" w:cs="Calibri"/>
          <w:color w:val="000000"/>
          <w:sz w:val="16"/>
          <w:szCs w:val="16"/>
          <w:lang w:val="en-GB"/>
        </w:rPr>
      </w:pPr>
      <w:r w:rsidRPr="00532971">
        <w:rPr>
          <w:rFonts w:ascii="Open Sans" w:eastAsia="Arial" w:hAnsi="Open Sans" w:cs="Open Sans"/>
          <w:sz w:val="16"/>
          <w:szCs w:val="16"/>
          <w:lang w:val="en-GB"/>
        </w:rPr>
        <w:t xml:space="preserve">Sans </w:t>
      </w:r>
      <w:proofErr w:type="spellStart"/>
      <w:r w:rsidRPr="00532971">
        <w:rPr>
          <w:rFonts w:ascii="Open Sans" w:eastAsia="Arial" w:hAnsi="Open Sans" w:cs="Open Sans"/>
          <w:sz w:val="16"/>
          <w:szCs w:val="16"/>
          <w:lang w:val="en-GB"/>
        </w:rPr>
        <w:t>partenariat</w:t>
      </w:r>
      <w:proofErr w:type="spellEnd"/>
      <w:r w:rsidRPr="00532971">
        <w:rPr>
          <w:rFonts w:ascii="Open Sans" w:eastAsia="Arial" w:hAnsi="Open Sans" w:cs="Open Sans"/>
          <w:sz w:val="16"/>
          <w:szCs w:val="16"/>
          <w:lang w:val="en-GB"/>
        </w:rPr>
        <w:t xml:space="preserve"> </w:t>
      </w:r>
      <w:r w:rsidR="00F50CB6" w:rsidRPr="00532971">
        <w:rPr>
          <w:rFonts w:ascii="Open Sans" w:eastAsia="Arial" w:hAnsi="Open Sans" w:cs="Open Sans"/>
          <w:sz w:val="16"/>
          <w:szCs w:val="16"/>
          <w:lang w:val="en-GB"/>
        </w:rPr>
        <w:t>:</w:t>
      </w:r>
      <w:r w:rsidR="00532971" w:rsidRPr="00532971">
        <w:rPr>
          <w:rFonts w:ascii="Open Sans" w:eastAsia="Arial" w:hAnsi="Open Sans" w:cs="Open Sans"/>
          <w:sz w:val="16"/>
          <w:szCs w:val="16"/>
          <w:lang w:val="en-GB"/>
        </w:rPr>
        <w:t xml:space="preserve"> </w:t>
      </w:r>
      <w:r w:rsidR="005D3079" w:rsidRPr="00532971">
        <w:rPr>
          <w:rFonts w:ascii="Open Sans" w:eastAsia="Arial" w:hAnsi="Open Sans" w:cs="Open Sans"/>
          <w:sz w:val="16"/>
          <w:szCs w:val="16"/>
          <w:lang w:val="en-GB"/>
        </w:rPr>
        <w:t>ZSM Orthopedics</w:t>
      </w:r>
      <w:r w:rsidR="00B14786" w:rsidRPr="00532971">
        <w:rPr>
          <w:rFonts w:ascii="Open Sans" w:eastAsia="Arial" w:hAnsi="Open Sans" w:cs="Open Sans"/>
          <w:sz w:val="16"/>
          <w:szCs w:val="16"/>
          <w:lang w:val="en-GB"/>
        </w:rPr>
        <w:t xml:space="preserve">, </w:t>
      </w:r>
      <w:r w:rsidR="00220106" w:rsidRPr="00532971">
        <w:rPr>
          <w:rFonts w:ascii="Open Sans" w:eastAsia="Arial" w:hAnsi="Open Sans" w:cs="Open Sans"/>
          <w:sz w:val="16"/>
          <w:szCs w:val="16"/>
          <w:lang w:val="en-GB"/>
        </w:rPr>
        <w:t xml:space="preserve">Orthopartners (Streifender), </w:t>
      </w:r>
      <w:r w:rsidR="009F3B3C" w:rsidRPr="00532971">
        <w:rPr>
          <w:rFonts w:ascii="Open Sans" w:eastAsia="Arial" w:hAnsi="Open Sans" w:cs="Open Sans"/>
          <w:sz w:val="16"/>
          <w:szCs w:val="16"/>
          <w:lang w:val="en-GB"/>
        </w:rPr>
        <w:t>LutraCAD BV</w:t>
      </w:r>
      <w:r w:rsidR="00177656" w:rsidRPr="00532971">
        <w:rPr>
          <w:rFonts w:ascii="Open Sans" w:eastAsia="Arial" w:hAnsi="Open Sans" w:cs="Open Sans"/>
          <w:b/>
          <w:color w:val="0058A6"/>
          <w:sz w:val="22"/>
          <w:szCs w:val="22"/>
          <w:lang w:val="en-GB"/>
        </w:rPr>
        <w:br w:type="page"/>
      </w:r>
    </w:p>
    <w:p w14:paraId="261FE725" w14:textId="77777777" w:rsidR="007C0A5E" w:rsidRPr="007C0A5E" w:rsidRDefault="007C0A5E" w:rsidP="007C0A5E">
      <w:pPr>
        <w:pStyle w:val="Lijstalinea"/>
        <w:jc w:val="center"/>
        <w:rPr>
          <w:rFonts w:ascii="Open Sans" w:eastAsia="Arial" w:hAnsi="Open Sans" w:cs="Open Sans"/>
          <w:b/>
          <w:color w:val="0058A6"/>
          <w:sz w:val="20"/>
          <w:szCs w:val="20"/>
          <w:u w:val="single"/>
          <w:lang w:val="fr-FR"/>
        </w:rPr>
      </w:pPr>
      <w:r w:rsidRPr="007C0A5E">
        <w:rPr>
          <w:rFonts w:ascii="Open Sans" w:eastAsia="Arial" w:hAnsi="Open Sans" w:cs="Open Sans"/>
          <w:b/>
          <w:color w:val="0058A6"/>
          <w:sz w:val="20"/>
          <w:szCs w:val="20"/>
          <w:u w:val="single"/>
          <w:lang w:val="fr-FR"/>
        </w:rPr>
        <w:lastRenderedPageBreak/>
        <w:t>PAQUETS DE PARTENARIAT</w:t>
      </w:r>
    </w:p>
    <w:p w14:paraId="37D0E663" w14:textId="77777777" w:rsidR="008628D3" w:rsidRPr="00992089" w:rsidRDefault="008628D3" w:rsidP="008628D3">
      <w:pPr>
        <w:rPr>
          <w:rFonts w:ascii="Calibri Light" w:eastAsia="Times New Roman" w:hAnsi="Calibri Light" w:cs="Calibri Light"/>
          <w:b/>
          <w:bCs/>
          <w:color w:val="D13A54" w:themeColor="accent6" w:themeShade="BF"/>
          <w:sz w:val="18"/>
          <w:szCs w:val="18"/>
          <w:lang w:val="fr-BE"/>
        </w:rPr>
      </w:pPr>
      <w:r w:rsidRPr="00992089">
        <w:rPr>
          <w:rFonts w:ascii="Calibri Light" w:eastAsia="Times New Roman" w:hAnsi="Calibri Light" w:cs="Calibri Light"/>
          <w:b/>
          <w:bCs/>
          <w:color w:val="D13A54" w:themeColor="accent6" w:themeShade="BF"/>
          <w:sz w:val="18"/>
          <w:szCs w:val="18"/>
          <w:lang w:val="fr-BE"/>
        </w:rPr>
        <w:t>Vous optez pour une formule qui lie l'adhésion en tant que fournisseur de l'UPBTO à un partenariat avec l'UPBTO.</w:t>
      </w:r>
    </w:p>
    <w:p w14:paraId="58BA2340" w14:textId="634D549D" w:rsidR="00857491" w:rsidRPr="00C80D9A" w:rsidRDefault="00D11ED6" w:rsidP="00AB7822">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Partenariat</w:t>
      </w:r>
      <w:r w:rsidR="00A370BA" w:rsidRPr="00C80D9A">
        <w:rPr>
          <w:rFonts w:ascii="Open Sans" w:eastAsia="Arial" w:hAnsi="Open Sans" w:cs="Open Sans"/>
          <w:b/>
          <w:color w:val="0058A6"/>
          <w:sz w:val="20"/>
          <w:szCs w:val="20"/>
          <w:lang w:val="fr-FR"/>
        </w:rPr>
        <w:t xml:space="preserve"> Diamond </w:t>
      </w:r>
      <w:r w:rsidR="00B87D74" w:rsidRPr="00C80D9A">
        <w:rPr>
          <w:rFonts w:ascii="Open Sans" w:eastAsia="Arial" w:hAnsi="Open Sans" w:cs="Open Sans"/>
          <w:b/>
          <w:color w:val="0058A6"/>
          <w:sz w:val="20"/>
          <w:szCs w:val="20"/>
          <w:lang w:val="fr-FR"/>
        </w:rPr>
        <w:t>(1)</w:t>
      </w:r>
    </w:p>
    <w:p w14:paraId="2F01813F" w14:textId="621EF56C" w:rsidR="00A370BA" w:rsidRPr="00C80D9A" w:rsidRDefault="00A370BA" w:rsidP="00857491">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Cette formule est limitée à un seul partenaire exclusif.</w:t>
      </w:r>
    </w:p>
    <w:p w14:paraId="7B89358D" w14:textId="19B2606B" w:rsidR="00A370BA" w:rsidRPr="00C80D9A" w:rsidRDefault="00A370BA" w:rsidP="00857491">
      <w:pPr>
        <w:ind w:left="680"/>
        <w:rPr>
          <w:rFonts w:ascii="Calibri Light" w:eastAsia="Times New Roman" w:hAnsi="Calibri Light" w:cs="Calibri Light"/>
          <w:b/>
          <w:bCs/>
          <w:color w:val="ED7D31"/>
          <w:sz w:val="18"/>
          <w:szCs w:val="18"/>
          <w:lang w:val="fr-FR"/>
        </w:rPr>
      </w:pPr>
      <w:r w:rsidRPr="00C80D9A">
        <w:rPr>
          <w:rFonts w:ascii="Calibri Light" w:eastAsia="Times New Roman" w:hAnsi="Calibri Light" w:cs="Calibri Light"/>
          <w:b/>
          <w:bCs/>
          <w:color w:val="ED7D31"/>
          <w:sz w:val="18"/>
          <w:szCs w:val="18"/>
          <w:lang w:val="fr-FR"/>
        </w:rPr>
        <w:t>Vous choisissez de maximiser votre visibilité en ligne et hors ligne pendant et après le salon professionnel.</w:t>
      </w:r>
    </w:p>
    <w:p w14:paraId="38C41875" w14:textId="5CEE5DD8" w:rsidR="00A370BA" w:rsidRPr="00C80D9A" w:rsidRDefault="00A370BA" w:rsidP="00857491">
      <w:pPr>
        <w:ind w:left="680"/>
        <w:rPr>
          <w:rFonts w:ascii="Calibri Light" w:eastAsia="Times New Roman" w:hAnsi="Calibri Light" w:cs="Calibri Light"/>
          <w:b/>
          <w:bCs/>
          <w:color w:val="E86A55"/>
          <w:sz w:val="18"/>
          <w:szCs w:val="18"/>
          <w:lang w:val="fr-FR"/>
        </w:rPr>
      </w:pPr>
      <w:r w:rsidRPr="00C80D9A">
        <w:rPr>
          <w:rFonts w:ascii="Calibri Light" w:eastAsia="Times New Roman" w:hAnsi="Calibri Light" w:cs="Calibri Light"/>
          <w:b/>
          <w:bCs/>
          <w:color w:val="E86A55"/>
          <w:sz w:val="18"/>
          <w:szCs w:val="18"/>
          <w:lang w:val="fr-FR"/>
        </w:rPr>
        <w:t>Nous vous offrons</w:t>
      </w:r>
    </w:p>
    <w:p w14:paraId="0E29DAEA" w14:textId="4E6BF709" w:rsidR="00A370BA" w:rsidRPr="00C80D9A" w:rsidRDefault="00A370BA" w:rsidP="00857491">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Adhésion à la </w:t>
      </w:r>
      <w:r w:rsidR="008628D3">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t xml:space="preserve"> en tant que fournisseur pour un an</w:t>
      </w:r>
      <w:r w:rsidR="00A44B47" w:rsidRPr="00C80D9A">
        <w:rPr>
          <w:rFonts w:ascii="Calibri Light" w:eastAsia="Times New Roman" w:hAnsi="Calibri Light" w:cs="Calibri Light"/>
          <w:color w:val="000000"/>
          <w:sz w:val="18"/>
          <w:szCs w:val="18"/>
          <w:lang w:val="fr-FR"/>
        </w:rPr>
        <w:t>.</w:t>
      </w:r>
    </w:p>
    <w:p w14:paraId="67FFCC1A" w14:textId="5B45E134" w:rsidR="00A370BA" w:rsidRPr="00C80D9A" w:rsidRDefault="00A370BA" w:rsidP="00857491">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Salon professionnel des technologies orthopédiques</w:t>
      </w:r>
    </w:p>
    <w:p w14:paraId="63FD4DA6" w14:textId="270C0FB1" w:rsidR="00A370BA" w:rsidRPr="00C80D9A" w:rsidRDefault="00A370BA" w:rsidP="00857491">
      <w:pPr>
        <w:spacing w:after="0" w:line="240" w:lineRule="auto"/>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Espace exclusif de 24 m² pour construire votre propre stand</w:t>
      </w:r>
      <w:r w:rsidR="00A44B47" w:rsidRPr="00C80D9A">
        <w:rPr>
          <w:rFonts w:ascii="Calibri Light" w:eastAsia="Times New Roman" w:hAnsi="Calibri Light" w:cs="Calibri Light"/>
          <w:color w:val="000000"/>
          <w:sz w:val="18"/>
          <w:szCs w:val="18"/>
          <w:lang w:val="fr-FR"/>
        </w:rPr>
        <w:t>.</w:t>
      </w:r>
    </w:p>
    <w:p w14:paraId="220619D8" w14:textId="5C997F87" w:rsidR="00A370BA" w:rsidRPr="00C80D9A" w:rsidRDefault="00476923" w:rsidP="00857491">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Emplacement fixe réservé</w:t>
      </w:r>
      <w:r w:rsidR="00A44B47" w:rsidRPr="00C80D9A">
        <w:rPr>
          <w:rFonts w:ascii="Calibri Light" w:eastAsia="Times New Roman" w:hAnsi="Calibri Light" w:cs="Calibri Light"/>
          <w:color w:val="000000"/>
          <w:sz w:val="18"/>
          <w:szCs w:val="18"/>
          <w:lang w:val="fr-FR"/>
        </w:rPr>
        <w:t>.</w:t>
      </w:r>
      <w:r w:rsidR="006A1888" w:rsidRPr="00C80D9A">
        <w:rPr>
          <w:rFonts w:ascii="Calibri Light" w:eastAsia="Times New Roman" w:hAnsi="Calibri Light" w:cs="Calibri Light"/>
          <w:color w:val="000000"/>
          <w:sz w:val="18"/>
          <w:szCs w:val="18"/>
          <w:lang w:val="fr-FR"/>
        </w:rPr>
        <w:br/>
        <w:t xml:space="preserve">Restauration </w:t>
      </w:r>
      <w:r w:rsidR="00A44B47" w:rsidRPr="00C80D9A">
        <w:rPr>
          <w:rFonts w:ascii="Calibri Light" w:eastAsia="Times New Roman" w:hAnsi="Calibri Light" w:cs="Calibri Light"/>
          <w:color w:val="000000"/>
          <w:sz w:val="18"/>
          <w:szCs w:val="18"/>
          <w:lang w:val="fr-FR"/>
        </w:rPr>
        <w:t xml:space="preserve">et boissons </w:t>
      </w:r>
      <w:r w:rsidR="006A1888" w:rsidRPr="00C80D9A">
        <w:rPr>
          <w:rFonts w:ascii="Calibri Light" w:eastAsia="Times New Roman" w:hAnsi="Calibri Light" w:cs="Calibri Light"/>
          <w:color w:val="000000"/>
          <w:sz w:val="18"/>
          <w:szCs w:val="18"/>
          <w:lang w:val="fr-FR"/>
        </w:rPr>
        <w:t>comprises</w:t>
      </w:r>
      <w:r w:rsidR="00A44B47" w:rsidRPr="00C80D9A">
        <w:rPr>
          <w:rFonts w:ascii="Calibri Light" w:eastAsia="Times New Roman" w:hAnsi="Calibri Light" w:cs="Calibri Light"/>
          <w:color w:val="000000"/>
          <w:sz w:val="18"/>
          <w:szCs w:val="18"/>
          <w:lang w:val="fr-FR"/>
        </w:rPr>
        <w:t>.</w:t>
      </w:r>
      <w:r w:rsidR="00A44B47" w:rsidRPr="00C80D9A">
        <w:rPr>
          <w:rFonts w:ascii="Calibri Light" w:eastAsia="Times New Roman" w:hAnsi="Calibri Light" w:cs="Calibri Light"/>
          <w:color w:val="000000"/>
          <w:sz w:val="18"/>
          <w:szCs w:val="18"/>
          <w:lang w:val="fr-FR"/>
        </w:rPr>
        <w:br/>
        <w:t>Possibilité de réserver un espace commercial (espace privé pour discuter affaires).</w:t>
      </w:r>
      <w:r w:rsidR="00A370BA" w:rsidRPr="00C80D9A">
        <w:rPr>
          <w:rFonts w:ascii="Calibri Light" w:eastAsia="Times New Roman" w:hAnsi="Calibri Light" w:cs="Calibri Light"/>
          <w:color w:val="000000"/>
          <w:sz w:val="18"/>
          <w:szCs w:val="18"/>
          <w:lang w:val="fr-FR"/>
        </w:rPr>
        <w:br/>
        <w:t>Votre logo sera mis</w:t>
      </w:r>
      <w:r w:rsidR="008D3F34" w:rsidRPr="00C80D9A">
        <w:rPr>
          <w:rFonts w:ascii="Calibri Light" w:eastAsia="Times New Roman" w:hAnsi="Calibri Light" w:cs="Calibri Light"/>
          <w:color w:val="000000"/>
          <w:sz w:val="18"/>
          <w:szCs w:val="18"/>
          <w:lang w:val="fr-FR"/>
        </w:rPr>
        <w:t xml:space="preserve"> en avant</w:t>
      </w:r>
      <w:r w:rsidR="00A370BA" w:rsidRPr="00C80D9A">
        <w:rPr>
          <w:rFonts w:ascii="Calibri Light" w:eastAsia="Times New Roman" w:hAnsi="Calibri Light" w:cs="Calibri Light"/>
          <w:color w:val="000000"/>
          <w:sz w:val="18"/>
          <w:szCs w:val="18"/>
          <w:lang w:val="fr-FR"/>
        </w:rPr>
        <w:t>, en tant qu'exposant Diamond, sur toutes les communications relatives au salon.</w:t>
      </w:r>
      <w:r w:rsidR="00A370BA" w:rsidRPr="00C80D9A">
        <w:rPr>
          <w:rFonts w:ascii="Calibri Light" w:eastAsia="Times New Roman" w:hAnsi="Calibri Light" w:cs="Calibri Light"/>
          <w:color w:val="000000"/>
          <w:sz w:val="18"/>
          <w:szCs w:val="18"/>
          <w:lang w:val="fr-FR"/>
        </w:rPr>
        <w:br/>
        <w:t>Mention en tant que sponsor Diamond lors des cocktails de réception</w:t>
      </w:r>
      <w:r w:rsidR="00A44B47" w:rsidRPr="00C80D9A">
        <w:rPr>
          <w:rFonts w:ascii="Calibri Light" w:eastAsia="Times New Roman" w:hAnsi="Calibri Light" w:cs="Calibri Light"/>
          <w:color w:val="000000"/>
          <w:sz w:val="18"/>
          <w:szCs w:val="18"/>
          <w:lang w:val="fr-FR"/>
        </w:rPr>
        <w:t>.</w:t>
      </w:r>
      <w:r w:rsidR="00A44B47" w:rsidRPr="00C80D9A">
        <w:rPr>
          <w:rFonts w:ascii="Calibri Light" w:eastAsia="Times New Roman" w:hAnsi="Calibri Light" w:cs="Calibri Light"/>
          <w:color w:val="000000"/>
          <w:sz w:val="18"/>
          <w:szCs w:val="18"/>
          <w:lang w:val="fr-FR"/>
        </w:rPr>
        <w:br/>
        <w:t>Participation au moment de réseautage pendant la réception</w:t>
      </w:r>
      <w:r w:rsidR="00BC3F5C" w:rsidRPr="00C80D9A">
        <w:rPr>
          <w:rFonts w:ascii="Calibri Light" w:eastAsia="Times New Roman" w:hAnsi="Calibri Light" w:cs="Calibri Light"/>
          <w:color w:val="000000"/>
          <w:sz w:val="18"/>
          <w:szCs w:val="18"/>
          <w:lang w:val="fr-FR"/>
        </w:rPr>
        <w:t>.</w:t>
      </w:r>
    </w:p>
    <w:p w14:paraId="5D6D8B33" w14:textId="1E108125" w:rsidR="00A370BA" w:rsidRPr="00C80D9A" w:rsidRDefault="006F6B94" w:rsidP="00857491">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Publicité </w:t>
      </w:r>
      <w:r w:rsidR="008628D3">
        <w:rPr>
          <w:rFonts w:ascii="Calibri Light" w:eastAsia="Times New Roman" w:hAnsi="Calibri Light" w:cs="Calibri Light"/>
          <w:b/>
          <w:bCs/>
          <w:color w:val="000000"/>
          <w:sz w:val="18"/>
          <w:szCs w:val="18"/>
          <w:lang w:val="fr-FR"/>
        </w:rPr>
        <w:t>l</w:t>
      </w:r>
      <w:r w:rsidR="00653315">
        <w:rPr>
          <w:rFonts w:ascii="Calibri Light" w:eastAsia="Times New Roman" w:hAnsi="Calibri Light" w:cs="Calibri Light"/>
          <w:b/>
          <w:bCs/>
          <w:color w:val="000000"/>
          <w:sz w:val="18"/>
          <w:szCs w:val="18"/>
          <w:lang w:val="fr-FR"/>
        </w:rPr>
        <w:t>’UPBTO</w:t>
      </w:r>
    </w:p>
    <w:p w14:paraId="2CBD362A" w14:textId="3198B040" w:rsidR="00A370BA" w:rsidRPr="00C80D9A" w:rsidRDefault="00A370BA" w:rsidP="00857491">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Pub dans l'annuaire</w:t>
      </w:r>
      <w:r w:rsidR="00A17B34" w:rsidRPr="00C80D9A">
        <w:rPr>
          <w:rFonts w:ascii="Calibri Light" w:eastAsia="Times New Roman" w:hAnsi="Calibri Light" w:cs="Calibri Light"/>
          <w:color w:val="000000"/>
          <w:sz w:val="18"/>
          <w:szCs w:val="18"/>
          <w:lang w:val="fr-FR"/>
        </w:rPr>
        <w:t xml:space="preserve"> 1 page en couleur</w:t>
      </w:r>
      <w:r w:rsidRPr="00C80D9A">
        <w:rPr>
          <w:rFonts w:ascii="Calibri Light" w:eastAsia="Times New Roman" w:hAnsi="Calibri Light" w:cs="Calibri Light"/>
          <w:color w:val="000000"/>
          <w:sz w:val="18"/>
          <w:szCs w:val="18"/>
          <w:lang w:val="fr-FR"/>
        </w:rPr>
        <w:br/>
        <w:t>En-tête gratuit dans toutes les newsletters (3x)</w:t>
      </w:r>
      <w:r w:rsidRPr="00C80D9A">
        <w:rPr>
          <w:rFonts w:ascii="Calibri Light" w:eastAsia="Times New Roman" w:hAnsi="Calibri Light" w:cs="Calibri Light"/>
          <w:color w:val="000000"/>
          <w:sz w:val="18"/>
          <w:szCs w:val="18"/>
          <w:lang w:val="fr-FR"/>
        </w:rPr>
        <w:br/>
        <w:t xml:space="preserve">Votre logo + lien vers votre entreprise sur le site web du </w:t>
      </w:r>
      <w:r w:rsidR="005D5BFC">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br/>
        <w:t xml:space="preserve">Formation gratuite d'une soirée chez </w:t>
      </w:r>
      <w:r w:rsidR="005D5BFC">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t xml:space="preserve"> (NL/FR)</w:t>
      </w:r>
    </w:p>
    <w:p w14:paraId="3C156E15" w14:textId="023045AF" w:rsidR="00A370BA" w:rsidRPr="00C80D9A" w:rsidRDefault="00A370BA" w:rsidP="00857491">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b/>
          <w:bCs/>
          <w:color w:val="000000"/>
          <w:sz w:val="18"/>
          <w:szCs w:val="18"/>
          <w:lang w:val="fr-FR"/>
        </w:rPr>
        <w:t xml:space="preserve">Prix </w:t>
      </w:r>
      <w:r w:rsidR="00D11ED6" w:rsidRPr="00C80D9A">
        <w:rPr>
          <w:rFonts w:ascii="Calibri Light" w:eastAsia="Times New Roman" w:hAnsi="Calibri Light" w:cs="Calibri Light"/>
          <w:b/>
          <w:bCs/>
          <w:color w:val="000000"/>
          <w:sz w:val="18"/>
          <w:szCs w:val="18"/>
          <w:lang w:val="fr-FR"/>
        </w:rPr>
        <w:t>du partenariat</w:t>
      </w:r>
      <w:r w:rsidRPr="00C80D9A">
        <w:rPr>
          <w:rFonts w:ascii="Calibri Light" w:eastAsia="Times New Roman" w:hAnsi="Calibri Light" w:cs="Calibri Light"/>
          <w:b/>
          <w:bCs/>
          <w:color w:val="000000"/>
          <w:sz w:val="18"/>
          <w:szCs w:val="18"/>
          <w:lang w:val="fr-FR"/>
        </w:rPr>
        <w:t xml:space="preserve"> Diamond :</w:t>
      </w:r>
      <w:r w:rsidR="00824B9A" w:rsidRPr="00C80D9A">
        <w:rPr>
          <w:rFonts w:ascii="Calibri Light" w:eastAsia="Times New Roman" w:hAnsi="Calibri Light" w:cs="Calibri Light"/>
          <w:b/>
          <w:bCs/>
          <w:color w:val="000000"/>
          <w:sz w:val="18"/>
          <w:szCs w:val="18"/>
          <w:lang w:val="fr-FR"/>
        </w:rPr>
        <w:t xml:space="preserve"> 5706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 xml:space="preserve">hors </w:t>
      </w:r>
      <w:r w:rsidRPr="00C80D9A">
        <w:rPr>
          <w:rFonts w:ascii="Calibri Light" w:eastAsia="Times New Roman" w:hAnsi="Calibri Light" w:cs="Calibri Light"/>
          <w:b/>
          <w:bCs/>
          <w:color w:val="000000"/>
          <w:sz w:val="18"/>
          <w:szCs w:val="18"/>
          <w:lang w:val="fr-FR"/>
        </w:rPr>
        <w:t xml:space="preserve">TVA) </w:t>
      </w:r>
    </w:p>
    <w:p w14:paraId="47B93415" w14:textId="1C8640B2" w:rsidR="00A370BA" w:rsidRPr="00C80D9A" w:rsidRDefault="00D11ED6" w:rsidP="00AB7822">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Partenariat</w:t>
      </w:r>
      <w:r w:rsidR="00A370BA" w:rsidRPr="00C80D9A">
        <w:rPr>
          <w:rFonts w:ascii="Open Sans" w:eastAsia="Arial" w:hAnsi="Open Sans" w:cs="Open Sans"/>
          <w:b/>
          <w:color w:val="0058A6"/>
          <w:sz w:val="20"/>
          <w:szCs w:val="20"/>
          <w:lang w:val="fr-FR"/>
        </w:rPr>
        <w:t xml:space="preserve"> Golden </w:t>
      </w:r>
      <w:r w:rsidR="00B87D74" w:rsidRPr="00C80D9A">
        <w:rPr>
          <w:rFonts w:ascii="Open Sans" w:eastAsia="Arial" w:hAnsi="Open Sans" w:cs="Open Sans"/>
          <w:b/>
          <w:color w:val="0058A6"/>
          <w:sz w:val="20"/>
          <w:szCs w:val="20"/>
          <w:lang w:val="fr-FR"/>
        </w:rPr>
        <w:t>(2)</w:t>
      </w:r>
    </w:p>
    <w:p w14:paraId="5D0D9750" w14:textId="6D72B918" w:rsidR="00A370BA" w:rsidRPr="00C80D9A" w:rsidRDefault="00A370BA" w:rsidP="00857491">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Cette formule est limitée à 2 partenaires exclusifs.</w:t>
      </w:r>
    </w:p>
    <w:p w14:paraId="4CD8F470" w14:textId="77777777" w:rsidR="00A370BA" w:rsidRPr="00C80D9A" w:rsidRDefault="00A370BA" w:rsidP="00857491">
      <w:pPr>
        <w:ind w:left="680"/>
        <w:rPr>
          <w:rFonts w:ascii="Calibri Light" w:eastAsia="Times New Roman" w:hAnsi="Calibri Light" w:cs="Calibri Light"/>
          <w:b/>
          <w:bCs/>
          <w:color w:val="E86A55"/>
          <w:sz w:val="18"/>
          <w:szCs w:val="18"/>
          <w:lang w:val="fr-FR"/>
        </w:rPr>
      </w:pPr>
      <w:r w:rsidRPr="00C80D9A">
        <w:rPr>
          <w:rFonts w:ascii="Calibri Light" w:eastAsia="Times New Roman" w:hAnsi="Calibri Light" w:cs="Calibri Light"/>
          <w:b/>
          <w:bCs/>
          <w:color w:val="E86A55"/>
          <w:sz w:val="18"/>
          <w:szCs w:val="18"/>
          <w:lang w:val="fr-FR"/>
        </w:rPr>
        <w:t>Nous vous offrons</w:t>
      </w:r>
    </w:p>
    <w:p w14:paraId="2862554B" w14:textId="57333BED" w:rsidR="003D0CF0" w:rsidRPr="00C80D9A" w:rsidRDefault="003D0CF0" w:rsidP="00857491">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l'adhésion au </w:t>
      </w:r>
      <w:r w:rsidR="00FC4EB7">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t xml:space="preserve"> en tant que fournisseur pour un an.</w:t>
      </w:r>
    </w:p>
    <w:p w14:paraId="42532DEA" w14:textId="77777777" w:rsidR="003D0CF0" w:rsidRPr="00C80D9A" w:rsidRDefault="003D0CF0" w:rsidP="00857491">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Salon professionnel des technologies orthopédiques</w:t>
      </w:r>
    </w:p>
    <w:p w14:paraId="1AA5BE32" w14:textId="73F8FC1E" w:rsidR="003D0CF0" w:rsidRPr="00C80D9A" w:rsidRDefault="003D0CF0" w:rsidP="00857491">
      <w:pPr>
        <w:ind w:left="680"/>
        <w:rPr>
          <w:rFonts w:ascii="Calibri Light" w:eastAsia="Times New Roman" w:hAnsi="Calibri Light" w:cs="Calibri Light"/>
          <w:b/>
          <w:bCs/>
          <w:color w:val="E86A55"/>
          <w:sz w:val="18"/>
          <w:szCs w:val="18"/>
          <w:lang w:val="fr-FR"/>
        </w:rPr>
      </w:pPr>
      <w:r w:rsidRPr="00C80D9A">
        <w:rPr>
          <w:rFonts w:ascii="Calibri Light" w:eastAsia="Times New Roman" w:hAnsi="Calibri Light" w:cs="Calibri Light"/>
          <w:color w:val="000000"/>
          <w:sz w:val="18"/>
          <w:szCs w:val="18"/>
          <w:lang w:val="fr-FR"/>
        </w:rPr>
        <w:t>Un espace exclusif de</w:t>
      </w:r>
      <w:r w:rsidR="00A1629D" w:rsidRPr="00C80D9A">
        <w:rPr>
          <w:rFonts w:ascii="Calibri Light" w:eastAsia="Times New Roman" w:hAnsi="Calibri Light" w:cs="Calibri Light"/>
          <w:color w:val="000000"/>
          <w:sz w:val="18"/>
          <w:szCs w:val="18"/>
          <w:lang w:val="fr-FR"/>
        </w:rPr>
        <w:t xml:space="preserve"> 15 </w:t>
      </w:r>
      <w:r w:rsidRPr="00C80D9A">
        <w:rPr>
          <w:rFonts w:ascii="Calibri Light" w:eastAsia="Times New Roman" w:hAnsi="Calibri Light" w:cs="Calibri Light"/>
          <w:color w:val="000000"/>
          <w:sz w:val="18"/>
          <w:szCs w:val="18"/>
          <w:lang w:val="fr-FR"/>
        </w:rPr>
        <w:t>m² pour construire votre propre stand</w:t>
      </w:r>
      <w:r w:rsidR="00A1629D" w:rsidRPr="00C80D9A">
        <w:rPr>
          <w:rFonts w:ascii="Calibri Light" w:eastAsia="Times New Roman" w:hAnsi="Calibri Light" w:cs="Calibri Light"/>
          <w:color w:val="000000"/>
          <w:sz w:val="18"/>
          <w:szCs w:val="18"/>
          <w:lang w:val="fr-FR"/>
        </w:rPr>
        <w:t>.</w:t>
      </w:r>
      <w:r w:rsidRPr="00C80D9A">
        <w:rPr>
          <w:rFonts w:ascii="Calibri Light" w:eastAsia="Times New Roman" w:hAnsi="Calibri Light" w:cs="Calibri Light"/>
          <w:b/>
          <w:bCs/>
          <w:color w:val="E86A55"/>
          <w:sz w:val="18"/>
          <w:szCs w:val="18"/>
          <w:lang w:val="fr-FR"/>
        </w:rPr>
        <w:br/>
      </w:r>
      <w:r w:rsidR="00476923" w:rsidRPr="00C80D9A">
        <w:rPr>
          <w:rFonts w:ascii="Calibri Light" w:eastAsia="Times New Roman" w:hAnsi="Calibri Light" w:cs="Calibri Light"/>
          <w:color w:val="000000"/>
          <w:sz w:val="18"/>
          <w:szCs w:val="18"/>
          <w:lang w:val="fr-FR"/>
        </w:rPr>
        <w:t>Emplacement fixe réservé</w:t>
      </w:r>
      <w:r w:rsidR="00A1629D" w:rsidRPr="00C80D9A">
        <w:rPr>
          <w:rFonts w:ascii="Calibri Light" w:eastAsia="Times New Roman" w:hAnsi="Calibri Light" w:cs="Calibri Light"/>
          <w:color w:val="000000"/>
          <w:sz w:val="18"/>
          <w:szCs w:val="18"/>
          <w:lang w:val="fr-FR"/>
        </w:rPr>
        <w:t>.</w:t>
      </w:r>
      <w:r w:rsidRPr="00C80D9A">
        <w:rPr>
          <w:rFonts w:ascii="Calibri Light" w:eastAsia="Times New Roman" w:hAnsi="Calibri Light" w:cs="Calibri Light"/>
          <w:b/>
          <w:bCs/>
          <w:color w:val="E86A55"/>
          <w:sz w:val="18"/>
          <w:szCs w:val="18"/>
          <w:lang w:val="fr-FR"/>
        </w:rPr>
        <w:br/>
      </w:r>
      <w:r w:rsidR="00A44B47" w:rsidRPr="00C80D9A">
        <w:rPr>
          <w:rFonts w:ascii="Calibri Light" w:eastAsia="Times New Roman" w:hAnsi="Calibri Light" w:cs="Calibri Light"/>
          <w:color w:val="000000"/>
          <w:sz w:val="18"/>
          <w:szCs w:val="18"/>
          <w:lang w:val="fr-FR"/>
        </w:rPr>
        <w:t>Restauration et boissons comprises.</w:t>
      </w:r>
      <w:r w:rsidR="00A44B47" w:rsidRPr="00C80D9A">
        <w:rPr>
          <w:rFonts w:ascii="Calibri Light" w:eastAsia="Times New Roman" w:hAnsi="Calibri Light" w:cs="Calibri Light"/>
          <w:color w:val="000000"/>
          <w:sz w:val="18"/>
          <w:szCs w:val="18"/>
          <w:lang w:val="fr-FR"/>
        </w:rPr>
        <w:br/>
        <w:t>Possibilité de réserver un espace commercial (espace privé pour discuter affaires).</w:t>
      </w:r>
      <w:r w:rsidR="006A1888" w:rsidRPr="00C80D9A">
        <w:rPr>
          <w:rFonts w:ascii="Calibri Light" w:eastAsia="Times New Roman" w:hAnsi="Calibri Light" w:cs="Calibri Light"/>
          <w:color w:val="000000"/>
          <w:sz w:val="18"/>
          <w:szCs w:val="18"/>
          <w:lang w:val="fr-FR"/>
        </w:rPr>
        <w:br/>
      </w:r>
      <w:r w:rsidR="008D3F34" w:rsidRPr="00C80D9A">
        <w:rPr>
          <w:rFonts w:ascii="Calibri Light" w:eastAsia="Times New Roman" w:hAnsi="Calibri Light" w:cs="Calibri Light"/>
          <w:color w:val="000000"/>
          <w:sz w:val="18"/>
          <w:szCs w:val="18"/>
          <w:lang w:val="fr-FR"/>
        </w:rPr>
        <w:t>Votre logo sera mentionné en petit format, en tant qu'exposant Golden, sur toutes les communications relatives au salon.</w:t>
      </w:r>
      <w:r w:rsidR="008D3F34"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Participation à un moment de réseautage lors de la réception</w:t>
      </w:r>
      <w:r w:rsidR="00A1629D" w:rsidRPr="00C80D9A">
        <w:rPr>
          <w:rFonts w:ascii="Calibri Light" w:eastAsia="Times New Roman" w:hAnsi="Calibri Light" w:cs="Calibri Light"/>
          <w:color w:val="000000"/>
          <w:sz w:val="18"/>
          <w:szCs w:val="18"/>
          <w:lang w:val="fr-FR"/>
        </w:rPr>
        <w:t>.</w:t>
      </w:r>
      <w:r w:rsidRPr="00C80D9A">
        <w:rPr>
          <w:rFonts w:ascii="Calibri Light" w:eastAsia="Times New Roman" w:hAnsi="Calibri Light" w:cs="Calibri Light"/>
          <w:b/>
          <w:bCs/>
          <w:color w:val="E86A55"/>
          <w:sz w:val="18"/>
          <w:szCs w:val="18"/>
          <w:lang w:val="fr-FR"/>
        </w:rPr>
        <w:br/>
      </w:r>
      <w:r w:rsidRPr="00C80D9A">
        <w:rPr>
          <w:rFonts w:ascii="Calibri Light" w:eastAsia="Times New Roman" w:hAnsi="Calibri Light" w:cs="Calibri Light"/>
          <w:color w:val="000000"/>
          <w:sz w:val="18"/>
          <w:szCs w:val="18"/>
          <w:lang w:val="fr-FR"/>
        </w:rPr>
        <w:t>Mention en tant que sponsor Gold lors des cocktails de la réception</w:t>
      </w:r>
      <w:r w:rsidR="00A1629D" w:rsidRPr="00C80D9A">
        <w:rPr>
          <w:rFonts w:ascii="Calibri Light" w:eastAsia="Times New Roman" w:hAnsi="Calibri Light" w:cs="Calibri Light"/>
          <w:color w:val="000000"/>
          <w:sz w:val="18"/>
          <w:szCs w:val="18"/>
          <w:lang w:val="fr-FR"/>
        </w:rPr>
        <w:t>.</w:t>
      </w:r>
    </w:p>
    <w:p w14:paraId="3C5754E7" w14:textId="7B6101F0" w:rsidR="003D0CF0" w:rsidRPr="00C80D9A" w:rsidRDefault="003D0CF0" w:rsidP="00857491">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Promotion </w:t>
      </w:r>
      <w:r w:rsidR="00FC4EB7">
        <w:rPr>
          <w:rFonts w:ascii="Calibri Light" w:eastAsia="Times New Roman" w:hAnsi="Calibri Light" w:cs="Calibri Light"/>
          <w:b/>
          <w:bCs/>
          <w:color w:val="000000"/>
          <w:sz w:val="18"/>
          <w:szCs w:val="18"/>
          <w:lang w:val="fr-FR"/>
        </w:rPr>
        <w:t>l</w:t>
      </w:r>
      <w:r w:rsidR="00653315">
        <w:rPr>
          <w:rFonts w:ascii="Calibri Light" w:eastAsia="Times New Roman" w:hAnsi="Calibri Light" w:cs="Calibri Light"/>
          <w:b/>
          <w:bCs/>
          <w:color w:val="000000"/>
          <w:sz w:val="18"/>
          <w:szCs w:val="18"/>
          <w:lang w:val="fr-FR"/>
        </w:rPr>
        <w:t>’UPBTO</w:t>
      </w:r>
    </w:p>
    <w:p w14:paraId="730B5493" w14:textId="7B8A1EC3" w:rsidR="003D0CF0" w:rsidRPr="00C80D9A" w:rsidRDefault="003D0CF0" w:rsidP="00A17B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Pub dans l'annuaire </w:t>
      </w:r>
      <w:r w:rsidR="00FC4EB7">
        <w:rPr>
          <w:rFonts w:ascii="Calibri Light" w:eastAsia="Times New Roman" w:hAnsi="Calibri Light" w:cs="Calibri Light"/>
          <w:color w:val="000000"/>
          <w:sz w:val="18"/>
          <w:szCs w:val="18"/>
          <w:lang w:val="fr-FR"/>
        </w:rPr>
        <w:t>d</w:t>
      </w:r>
      <w:r w:rsidR="00A17B34" w:rsidRPr="00C80D9A">
        <w:rPr>
          <w:rFonts w:ascii="Calibri Light" w:eastAsia="Times New Roman" w:hAnsi="Calibri Light" w:cs="Calibri Light"/>
          <w:color w:val="000000"/>
          <w:sz w:val="18"/>
          <w:szCs w:val="18"/>
          <w:lang w:val="fr-FR"/>
        </w:rPr>
        <w:t>emi-page en couleur</w:t>
      </w:r>
      <w:r w:rsidR="00A1629D" w:rsidRPr="00C80D9A">
        <w:rPr>
          <w:rFonts w:ascii="Calibri Light" w:eastAsia="Times New Roman" w:hAnsi="Calibri Light" w:cs="Calibri Light"/>
          <w:color w:val="000000"/>
          <w:sz w:val="18"/>
          <w:szCs w:val="18"/>
          <w:lang w:val="fr-FR"/>
        </w:rPr>
        <w:t>.</w:t>
      </w:r>
      <w:r w:rsidR="00A17B34"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Rectangle gratuit dans 2 newsletters</w:t>
      </w:r>
      <w:r w:rsidR="00A1629D" w:rsidRPr="00C80D9A">
        <w:rPr>
          <w:rFonts w:ascii="Calibri Light" w:eastAsia="Times New Roman" w:hAnsi="Calibri Light" w:cs="Calibri Light"/>
          <w:color w:val="000000"/>
          <w:sz w:val="18"/>
          <w:szCs w:val="18"/>
          <w:lang w:val="fr-FR"/>
        </w:rPr>
        <w:t>.</w:t>
      </w:r>
      <w:r w:rsidRPr="00C80D9A">
        <w:rPr>
          <w:rFonts w:ascii="Calibri Light" w:eastAsia="Times New Roman" w:hAnsi="Calibri Light" w:cs="Calibri Light"/>
          <w:color w:val="000000"/>
          <w:sz w:val="18"/>
          <w:szCs w:val="18"/>
          <w:lang w:val="fr-FR"/>
        </w:rPr>
        <w:br/>
        <w:t xml:space="preserve">Votre logo + lien vers votre entreprise sur le site web du </w:t>
      </w:r>
      <w:r w:rsidR="00D162BD">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t>.</w:t>
      </w:r>
    </w:p>
    <w:p w14:paraId="2DF9988B" w14:textId="70B37495" w:rsidR="003D0CF0" w:rsidRPr="00C80D9A" w:rsidRDefault="003D0CF0" w:rsidP="00857491">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b/>
          <w:bCs/>
          <w:color w:val="000000"/>
          <w:sz w:val="18"/>
          <w:szCs w:val="18"/>
          <w:lang w:val="fr-FR"/>
        </w:rPr>
        <w:t xml:space="preserve">Prix </w:t>
      </w:r>
      <w:r w:rsidR="00D11ED6" w:rsidRPr="00C80D9A">
        <w:rPr>
          <w:rFonts w:ascii="Calibri Light" w:eastAsia="Times New Roman" w:hAnsi="Calibri Light" w:cs="Calibri Light"/>
          <w:b/>
          <w:bCs/>
          <w:color w:val="000000"/>
          <w:sz w:val="18"/>
          <w:szCs w:val="18"/>
          <w:lang w:val="fr-FR"/>
        </w:rPr>
        <w:t>du partenariat</w:t>
      </w:r>
      <w:r w:rsidRPr="00C80D9A">
        <w:rPr>
          <w:rFonts w:ascii="Calibri Light" w:eastAsia="Times New Roman" w:hAnsi="Calibri Light" w:cs="Calibri Light"/>
          <w:b/>
          <w:bCs/>
          <w:color w:val="000000"/>
          <w:sz w:val="18"/>
          <w:szCs w:val="18"/>
          <w:lang w:val="fr-FR"/>
        </w:rPr>
        <w:t xml:space="preserve"> Gold :</w:t>
      </w:r>
      <w:r w:rsidR="00891503" w:rsidRPr="00C80D9A">
        <w:rPr>
          <w:rFonts w:ascii="Calibri Light" w:eastAsia="Times New Roman" w:hAnsi="Calibri Light" w:cs="Calibri Light"/>
          <w:b/>
          <w:bCs/>
          <w:color w:val="000000"/>
          <w:sz w:val="18"/>
          <w:szCs w:val="18"/>
          <w:lang w:val="fr-FR"/>
        </w:rPr>
        <w:t xml:space="preserve"> 4424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hors TVA</w:t>
      </w:r>
      <w:r w:rsidRPr="00C80D9A">
        <w:rPr>
          <w:rFonts w:ascii="Calibri Light" w:eastAsia="Times New Roman" w:hAnsi="Calibri Light" w:cs="Calibri Light"/>
          <w:b/>
          <w:bCs/>
          <w:color w:val="000000"/>
          <w:sz w:val="18"/>
          <w:szCs w:val="18"/>
          <w:lang w:val="fr-FR"/>
        </w:rPr>
        <w:t xml:space="preserve">) </w:t>
      </w:r>
    </w:p>
    <w:p w14:paraId="2DB9DA78" w14:textId="77777777" w:rsidR="003D0CF0" w:rsidRPr="00C80D9A" w:rsidRDefault="003D0CF0" w:rsidP="00AB7822">
      <w:pPr>
        <w:rPr>
          <w:rFonts w:ascii="Calibri Light" w:eastAsia="Times New Roman" w:hAnsi="Calibri Light" w:cs="Calibri Light"/>
          <w:color w:val="000000"/>
          <w:sz w:val="18"/>
          <w:szCs w:val="18"/>
          <w:lang w:val="fr-FR"/>
        </w:rPr>
      </w:pPr>
    </w:p>
    <w:p w14:paraId="4820BB20" w14:textId="308D2675" w:rsidR="006A6814" w:rsidRPr="00C80D9A" w:rsidRDefault="00D11ED6">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lastRenderedPageBreak/>
        <w:t>Partenariat</w:t>
      </w:r>
      <w:r w:rsidR="006A6814" w:rsidRPr="00C80D9A">
        <w:rPr>
          <w:rFonts w:ascii="Open Sans" w:eastAsia="Arial" w:hAnsi="Open Sans" w:cs="Open Sans"/>
          <w:b/>
          <w:color w:val="0058A6"/>
          <w:sz w:val="20"/>
          <w:szCs w:val="20"/>
          <w:lang w:val="fr-FR"/>
        </w:rPr>
        <w:t xml:space="preserve"> Argent </w:t>
      </w:r>
      <w:r w:rsidR="00B87D74" w:rsidRPr="00C80D9A">
        <w:rPr>
          <w:rFonts w:ascii="Open Sans" w:eastAsia="Arial" w:hAnsi="Open Sans" w:cs="Open Sans"/>
          <w:b/>
          <w:color w:val="0058A6"/>
          <w:sz w:val="20"/>
          <w:szCs w:val="20"/>
          <w:lang w:val="fr-FR"/>
        </w:rPr>
        <w:t>(6)</w:t>
      </w:r>
    </w:p>
    <w:p w14:paraId="139888EB" w14:textId="44BECB91" w:rsidR="006A6814" w:rsidRPr="00C80D9A" w:rsidRDefault="006A6814" w:rsidP="006A681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Cette formule est limitée à</w:t>
      </w:r>
      <w:r w:rsidR="007C67A5" w:rsidRPr="00C80D9A">
        <w:rPr>
          <w:rFonts w:ascii="Calibri Light" w:eastAsia="Times New Roman" w:hAnsi="Calibri Light" w:cs="Calibri Light"/>
          <w:b/>
          <w:bCs/>
          <w:color w:val="000000"/>
          <w:sz w:val="18"/>
          <w:szCs w:val="18"/>
          <w:lang w:val="fr-FR"/>
        </w:rPr>
        <w:t xml:space="preserve"> 6 </w:t>
      </w:r>
      <w:r w:rsidRPr="00C80D9A">
        <w:rPr>
          <w:rFonts w:ascii="Calibri Light" w:eastAsia="Times New Roman" w:hAnsi="Calibri Light" w:cs="Calibri Light"/>
          <w:b/>
          <w:bCs/>
          <w:color w:val="000000"/>
          <w:sz w:val="18"/>
          <w:szCs w:val="18"/>
          <w:lang w:val="fr-FR"/>
        </w:rPr>
        <w:t>partenaires exclusifs.</w:t>
      </w:r>
    </w:p>
    <w:p w14:paraId="0F3A037B" w14:textId="6839023F" w:rsidR="006A6814" w:rsidRPr="00C80D9A" w:rsidRDefault="006A6814" w:rsidP="006A681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Adhésion </w:t>
      </w:r>
      <w:r w:rsidR="00653315">
        <w:rPr>
          <w:rFonts w:ascii="Calibri Light" w:eastAsia="Times New Roman" w:hAnsi="Calibri Light" w:cs="Calibri Light"/>
          <w:color w:val="000000"/>
          <w:sz w:val="18"/>
          <w:szCs w:val="18"/>
          <w:lang w:val="fr-FR"/>
        </w:rPr>
        <w:t>L’UPBTO</w:t>
      </w:r>
      <w:r w:rsidRPr="00C80D9A">
        <w:rPr>
          <w:rFonts w:ascii="Calibri Light" w:eastAsia="Times New Roman" w:hAnsi="Calibri Light" w:cs="Calibri Light"/>
          <w:color w:val="000000"/>
          <w:sz w:val="18"/>
          <w:szCs w:val="18"/>
          <w:lang w:val="fr-FR"/>
        </w:rPr>
        <w:t xml:space="preserve"> en tant que fournisseur pour un an</w:t>
      </w:r>
    </w:p>
    <w:p w14:paraId="2D7C5298" w14:textId="77777777" w:rsidR="006A6814" w:rsidRPr="00C80D9A" w:rsidRDefault="006A6814" w:rsidP="006A681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Salon professionnel des technologies orthopédiques</w:t>
      </w:r>
    </w:p>
    <w:p w14:paraId="7064B1C2" w14:textId="52142991" w:rsidR="006A6814" w:rsidRPr="00C80D9A" w:rsidRDefault="006A681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Espace exclusif de 12 m² pour construire votre propre stand</w:t>
      </w:r>
      <w:r w:rsidR="00A1629D" w:rsidRPr="00C80D9A">
        <w:rPr>
          <w:rFonts w:ascii="Calibri Light" w:eastAsia="Times New Roman" w:hAnsi="Calibri Light" w:cs="Calibri Light"/>
          <w:color w:val="000000"/>
          <w:sz w:val="18"/>
          <w:szCs w:val="18"/>
          <w:lang w:val="fr-FR"/>
        </w:rPr>
        <w:t>.</w:t>
      </w:r>
      <w:r w:rsidR="008D3F34"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Emplacement fixe réservé</w:t>
      </w:r>
      <w:r w:rsidR="008D3F34" w:rsidRPr="00C80D9A">
        <w:rPr>
          <w:rFonts w:ascii="Calibri Light" w:eastAsia="Times New Roman" w:hAnsi="Calibri Light" w:cs="Calibri Light"/>
          <w:color w:val="000000"/>
          <w:sz w:val="18"/>
          <w:szCs w:val="18"/>
          <w:lang w:val="fr-FR"/>
        </w:rPr>
        <w:br/>
      </w:r>
      <w:r w:rsidR="00512D12" w:rsidRPr="00C80D9A">
        <w:rPr>
          <w:rFonts w:ascii="Calibri Light" w:eastAsia="Times New Roman" w:hAnsi="Calibri Light" w:cs="Calibri Light"/>
          <w:color w:val="000000"/>
          <w:sz w:val="18"/>
          <w:szCs w:val="18"/>
          <w:lang w:val="fr-FR"/>
        </w:rPr>
        <w:t>Restauration et boissons comprises.</w:t>
      </w:r>
      <w:r w:rsidR="006A1888"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Participation à un moment de réseautage lors de la réception</w:t>
      </w:r>
    </w:p>
    <w:p w14:paraId="143679C2" w14:textId="0BABBE72" w:rsidR="006A6814" w:rsidRPr="00C80D9A" w:rsidRDefault="006A6814" w:rsidP="006A681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Promotion </w:t>
      </w:r>
      <w:r w:rsidR="00485A12">
        <w:rPr>
          <w:rFonts w:ascii="Calibri Light" w:eastAsia="Times New Roman" w:hAnsi="Calibri Light" w:cs="Calibri Light"/>
          <w:b/>
          <w:bCs/>
          <w:color w:val="000000"/>
          <w:sz w:val="18"/>
          <w:szCs w:val="18"/>
          <w:lang w:val="fr-FR"/>
        </w:rPr>
        <w:t>l</w:t>
      </w:r>
      <w:r w:rsidR="00653315">
        <w:rPr>
          <w:rFonts w:ascii="Calibri Light" w:eastAsia="Times New Roman" w:hAnsi="Calibri Light" w:cs="Calibri Light"/>
          <w:b/>
          <w:bCs/>
          <w:color w:val="000000"/>
          <w:sz w:val="18"/>
          <w:szCs w:val="18"/>
          <w:lang w:val="fr-FR"/>
        </w:rPr>
        <w:t>’UPBTO</w:t>
      </w:r>
    </w:p>
    <w:p w14:paraId="2A0D8C54" w14:textId="1A2A7758" w:rsidR="006A6814" w:rsidRPr="00C80D9A" w:rsidRDefault="006A681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Pub dans l'annuaire, </w:t>
      </w:r>
      <w:r w:rsidR="00A17B34" w:rsidRPr="00C80D9A">
        <w:rPr>
          <w:rFonts w:ascii="Calibri Light" w:eastAsia="Times New Roman" w:hAnsi="Calibri Light" w:cs="Calibri Light"/>
          <w:color w:val="000000"/>
          <w:sz w:val="18"/>
          <w:szCs w:val="18"/>
          <w:lang w:val="fr-FR"/>
        </w:rPr>
        <w:t>quart de page en couleur</w:t>
      </w:r>
      <w:r w:rsidR="008D3F34"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Rectangle gratuit dans 1 newsletter</w:t>
      </w:r>
      <w:r w:rsidR="008D3F34"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 xml:space="preserve">Votre logo + lien vers votre entreprise sur le site web du </w:t>
      </w:r>
      <w:r w:rsidR="00485A12">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p>
    <w:p w14:paraId="08027DFB" w14:textId="0BA175B9" w:rsidR="006A6814" w:rsidRPr="00C80D9A" w:rsidRDefault="006A6814" w:rsidP="006A681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Prix </w:t>
      </w:r>
      <w:r w:rsidR="00D11ED6" w:rsidRPr="00C80D9A">
        <w:rPr>
          <w:rFonts w:ascii="Calibri Light" w:eastAsia="Times New Roman" w:hAnsi="Calibri Light" w:cs="Calibri Light"/>
          <w:b/>
          <w:bCs/>
          <w:color w:val="000000"/>
          <w:sz w:val="18"/>
          <w:szCs w:val="18"/>
          <w:lang w:val="fr-FR"/>
        </w:rPr>
        <w:t>du partenariat</w:t>
      </w:r>
      <w:r w:rsidRPr="00C80D9A">
        <w:rPr>
          <w:rFonts w:ascii="Calibri Light" w:eastAsia="Times New Roman" w:hAnsi="Calibri Light" w:cs="Calibri Light"/>
          <w:b/>
          <w:bCs/>
          <w:color w:val="000000"/>
          <w:sz w:val="18"/>
          <w:szCs w:val="18"/>
          <w:lang w:val="fr-FR"/>
        </w:rPr>
        <w:t xml:space="preserve"> Silver :</w:t>
      </w:r>
      <w:r w:rsidR="00891503" w:rsidRPr="00C80D9A">
        <w:rPr>
          <w:rFonts w:ascii="Calibri Light" w:eastAsia="Times New Roman" w:hAnsi="Calibri Light" w:cs="Calibri Light"/>
          <w:b/>
          <w:bCs/>
          <w:color w:val="000000"/>
          <w:sz w:val="18"/>
          <w:szCs w:val="18"/>
          <w:lang w:val="fr-FR"/>
        </w:rPr>
        <w:t xml:space="preserve"> 2 874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hors TVA</w:t>
      </w:r>
      <w:r w:rsidRPr="00C80D9A">
        <w:rPr>
          <w:rFonts w:ascii="Calibri Light" w:eastAsia="Times New Roman" w:hAnsi="Calibri Light" w:cs="Calibri Light"/>
          <w:b/>
          <w:bCs/>
          <w:color w:val="000000"/>
          <w:sz w:val="18"/>
          <w:szCs w:val="18"/>
          <w:lang w:val="fr-FR"/>
        </w:rPr>
        <w:t>)</w:t>
      </w:r>
    </w:p>
    <w:p w14:paraId="0AB8829B" w14:textId="0F31F10F" w:rsidR="008D3F34" w:rsidRPr="00C80D9A" w:rsidRDefault="00D11ED6" w:rsidP="008D3F34">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 xml:space="preserve">Partenariat </w:t>
      </w:r>
      <w:r w:rsidR="008D3F34" w:rsidRPr="00C80D9A">
        <w:rPr>
          <w:rFonts w:ascii="Open Sans" w:eastAsia="Arial" w:hAnsi="Open Sans" w:cs="Open Sans"/>
          <w:b/>
          <w:color w:val="0058A6"/>
          <w:sz w:val="20"/>
          <w:szCs w:val="20"/>
          <w:lang w:val="fr-FR"/>
        </w:rPr>
        <w:t xml:space="preserve">Bronze </w:t>
      </w:r>
      <w:r w:rsidR="00B87D74" w:rsidRPr="00C80D9A">
        <w:rPr>
          <w:rFonts w:ascii="Open Sans" w:eastAsia="Arial" w:hAnsi="Open Sans" w:cs="Open Sans"/>
          <w:b/>
          <w:color w:val="0058A6"/>
          <w:sz w:val="20"/>
          <w:szCs w:val="20"/>
          <w:lang w:val="fr-FR"/>
        </w:rPr>
        <w:t>(6)</w:t>
      </w:r>
    </w:p>
    <w:p w14:paraId="0B58E287" w14:textId="4F2AEB5F"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Cette formule est limitée à 6 partenaires exclusifs.</w:t>
      </w:r>
    </w:p>
    <w:p w14:paraId="17CCD70E" w14:textId="0E76D083" w:rsidR="008D3F34" w:rsidRPr="00C80D9A" w:rsidRDefault="008D3F3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Adhésion </w:t>
      </w:r>
      <w:r w:rsidR="00485A12">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t xml:space="preserve"> en tant que fournisseur pour un an</w:t>
      </w:r>
    </w:p>
    <w:p w14:paraId="2862E9BD" w14:textId="77777777"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Salon professionnel des technologies orthopédiques</w:t>
      </w:r>
    </w:p>
    <w:p w14:paraId="75ADAD3B" w14:textId="17FF2175" w:rsidR="008D3F34" w:rsidRPr="00C80D9A" w:rsidRDefault="008D3F3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Espace exclusif de 8 m² pour construire votre propre stand.</w:t>
      </w:r>
      <w:r w:rsidRPr="00C80D9A">
        <w:rPr>
          <w:rFonts w:ascii="Calibri Light" w:eastAsia="Times New Roman" w:hAnsi="Calibri Light" w:cs="Calibri Light"/>
          <w:color w:val="000000"/>
          <w:sz w:val="18"/>
          <w:szCs w:val="18"/>
          <w:lang w:val="fr-FR"/>
        </w:rPr>
        <w:br/>
        <w:t>Emplacement fixe réservé</w:t>
      </w:r>
      <w:r w:rsidRPr="00C80D9A">
        <w:rPr>
          <w:rFonts w:ascii="Calibri Light" w:eastAsia="Times New Roman" w:hAnsi="Calibri Light" w:cs="Calibri Light"/>
          <w:color w:val="000000"/>
          <w:sz w:val="18"/>
          <w:szCs w:val="18"/>
          <w:lang w:val="fr-FR"/>
        </w:rPr>
        <w:br/>
      </w:r>
      <w:r w:rsidR="00512D12" w:rsidRPr="00C80D9A">
        <w:rPr>
          <w:rFonts w:ascii="Calibri Light" w:eastAsia="Times New Roman" w:hAnsi="Calibri Light" w:cs="Calibri Light"/>
          <w:color w:val="000000"/>
          <w:sz w:val="18"/>
          <w:szCs w:val="18"/>
          <w:lang w:val="fr-FR"/>
        </w:rPr>
        <w:t>Restauration et boissons comprises.</w:t>
      </w:r>
      <w:r w:rsidR="006A1888"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Participation à un moment de réseautage lors de la réception</w:t>
      </w:r>
    </w:p>
    <w:p w14:paraId="22DBABC5" w14:textId="363028E2"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Promotion </w:t>
      </w:r>
      <w:r w:rsidR="00BA2844">
        <w:rPr>
          <w:rFonts w:ascii="Calibri Light" w:eastAsia="Times New Roman" w:hAnsi="Calibri Light" w:cs="Calibri Light"/>
          <w:b/>
          <w:bCs/>
          <w:color w:val="000000"/>
          <w:sz w:val="18"/>
          <w:szCs w:val="18"/>
          <w:lang w:val="fr-FR"/>
        </w:rPr>
        <w:t>l</w:t>
      </w:r>
      <w:r w:rsidR="00653315">
        <w:rPr>
          <w:rFonts w:ascii="Calibri Light" w:eastAsia="Times New Roman" w:hAnsi="Calibri Light" w:cs="Calibri Light"/>
          <w:b/>
          <w:bCs/>
          <w:color w:val="000000"/>
          <w:sz w:val="18"/>
          <w:szCs w:val="18"/>
          <w:lang w:val="fr-FR"/>
        </w:rPr>
        <w:t>’UPBTO</w:t>
      </w:r>
    </w:p>
    <w:p w14:paraId="60595771" w14:textId="7BE230A2" w:rsidR="008D3F34" w:rsidRPr="00C80D9A" w:rsidRDefault="008D3F3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Pub dans l'annuaire, </w:t>
      </w:r>
      <w:r w:rsidR="00A17B34" w:rsidRPr="00C80D9A">
        <w:rPr>
          <w:rFonts w:ascii="Calibri Light" w:eastAsia="Times New Roman" w:hAnsi="Calibri Light" w:cs="Calibri Light"/>
          <w:color w:val="000000"/>
          <w:sz w:val="18"/>
          <w:szCs w:val="18"/>
          <w:lang w:val="fr-FR"/>
        </w:rPr>
        <w:t>quart de page en couleur</w:t>
      </w:r>
      <w:r w:rsidRPr="00C80D9A">
        <w:rPr>
          <w:rFonts w:ascii="Calibri Light" w:eastAsia="Times New Roman" w:hAnsi="Calibri Light" w:cs="Calibri Light"/>
          <w:color w:val="000000"/>
          <w:sz w:val="18"/>
          <w:szCs w:val="18"/>
          <w:lang w:val="fr-FR"/>
        </w:rPr>
        <w:br/>
        <w:t xml:space="preserve">Votre logo + lien vers votre entreprise sur le site web du </w:t>
      </w:r>
      <w:r w:rsidR="00485A12">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p>
    <w:p w14:paraId="5E7C70B3" w14:textId="51598400"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Prix </w:t>
      </w:r>
      <w:r w:rsidR="00D11ED6" w:rsidRPr="00C80D9A">
        <w:rPr>
          <w:rFonts w:ascii="Calibri Light" w:eastAsia="Times New Roman" w:hAnsi="Calibri Light" w:cs="Calibri Light"/>
          <w:b/>
          <w:bCs/>
          <w:color w:val="000000"/>
          <w:sz w:val="18"/>
          <w:szCs w:val="18"/>
          <w:lang w:val="fr-FR"/>
        </w:rPr>
        <w:t>du partenariat</w:t>
      </w:r>
      <w:r w:rsidRPr="00C80D9A">
        <w:rPr>
          <w:rFonts w:ascii="Calibri Light" w:eastAsia="Times New Roman" w:hAnsi="Calibri Light" w:cs="Calibri Light"/>
          <w:b/>
          <w:bCs/>
          <w:color w:val="000000"/>
          <w:sz w:val="18"/>
          <w:szCs w:val="18"/>
          <w:lang w:val="fr-FR"/>
        </w:rPr>
        <w:t xml:space="preserve"> Bronze :</w:t>
      </w:r>
      <w:r w:rsidR="00891503" w:rsidRPr="00C80D9A">
        <w:rPr>
          <w:rFonts w:ascii="Calibri Light" w:eastAsia="Times New Roman" w:hAnsi="Calibri Light" w:cs="Calibri Light"/>
          <w:b/>
          <w:bCs/>
          <w:color w:val="000000"/>
          <w:sz w:val="18"/>
          <w:szCs w:val="18"/>
          <w:lang w:val="fr-FR"/>
        </w:rPr>
        <w:t xml:space="preserve"> 1 841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hors TVA</w:t>
      </w:r>
      <w:r w:rsidRPr="00C80D9A">
        <w:rPr>
          <w:rFonts w:ascii="Calibri Light" w:eastAsia="Times New Roman" w:hAnsi="Calibri Light" w:cs="Calibri Light"/>
          <w:b/>
          <w:bCs/>
          <w:color w:val="000000"/>
          <w:sz w:val="18"/>
          <w:szCs w:val="18"/>
          <w:lang w:val="fr-FR"/>
        </w:rPr>
        <w:t xml:space="preserve">) </w:t>
      </w:r>
    </w:p>
    <w:p w14:paraId="0B56E7CB" w14:textId="7FB41E68" w:rsidR="008D3F34" w:rsidRPr="00C80D9A" w:rsidRDefault="00D11ED6" w:rsidP="008D3F34">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 xml:space="preserve">Partenariat </w:t>
      </w:r>
      <w:r w:rsidR="006F6B94" w:rsidRPr="00C80D9A">
        <w:rPr>
          <w:rFonts w:ascii="Open Sans" w:eastAsia="Arial" w:hAnsi="Open Sans" w:cs="Open Sans"/>
          <w:b/>
          <w:color w:val="0058A6"/>
          <w:sz w:val="20"/>
          <w:szCs w:val="20"/>
          <w:lang w:val="fr-FR"/>
        </w:rPr>
        <w:t xml:space="preserve">Platine </w:t>
      </w:r>
      <w:r w:rsidR="00246AD7" w:rsidRPr="00C80D9A">
        <w:rPr>
          <w:rFonts w:ascii="Open Sans" w:eastAsia="Arial" w:hAnsi="Open Sans" w:cs="Open Sans"/>
          <w:b/>
          <w:color w:val="0058A6"/>
          <w:sz w:val="20"/>
          <w:szCs w:val="20"/>
          <w:lang w:val="fr-FR"/>
        </w:rPr>
        <w:t>(</w:t>
      </w:r>
      <w:r w:rsidR="00B87D74" w:rsidRPr="00C80D9A">
        <w:rPr>
          <w:rFonts w:ascii="Open Sans" w:eastAsia="Arial" w:hAnsi="Open Sans" w:cs="Open Sans"/>
          <w:b/>
          <w:color w:val="0058A6"/>
          <w:sz w:val="20"/>
          <w:szCs w:val="20"/>
          <w:lang w:val="fr-FR"/>
        </w:rPr>
        <w:t>18)</w:t>
      </w:r>
    </w:p>
    <w:p w14:paraId="3417E4B7" w14:textId="59C7E7F3" w:rsidR="008D3F34" w:rsidRPr="00C80D9A" w:rsidRDefault="008D3F3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Adhésion </w:t>
      </w:r>
      <w:r w:rsidR="00BA2844">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r w:rsidRPr="00C80D9A">
        <w:rPr>
          <w:rFonts w:ascii="Calibri Light" w:eastAsia="Times New Roman" w:hAnsi="Calibri Light" w:cs="Calibri Light"/>
          <w:color w:val="000000"/>
          <w:sz w:val="18"/>
          <w:szCs w:val="18"/>
          <w:lang w:val="fr-FR"/>
        </w:rPr>
        <w:t xml:space="preserve"> en tant que fournisseur pour un an</w:t>
      </w:r>
    </w:p>
    <w:p w14:paraId="13AE01D2" w14:textId="77777777"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Salon professionnel des technologies orthopédiques</w:t>
      </w:r>
    </w:p>
    <w:p w14:paraId="158897C1" w14:textId="074C684D" w:rsidR="008D3F34" w:rsidRPr="00C80D9A" w:rsidRDefault="008D3F34" w:rsidP="006A1888">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Espace exclusif de 6 m² pour construire votre propre stand.</w:t>
      </w:r>
      <w:r w:rsidRPr="00C80D9A">
        <w:rPr>
          <w:rFonts w:ascii="Calibri Light" w:eastAsia="Times New Roman" w:hAnsi="Calibri Light" w:cs="Calibri Light"/>
          <w:color w:val="000000"/>
          <w:sz w:val="18"/>
          <w:szCs w:val="18"/>
          <w:lang w:val="fr-FR"/>
        </w:rPr>
        <w:br/>
        <w:t>Emplacement fixe réservé</w:t>
      </w:r>
      <w:r w:rsidRPr="00C80D9A">
        <w:rPr>
          <w:rFonts w:ascii="Calibri Light" w:eastAsia="Times New Roman" w:hAnsi="Calibri Light" w:cs="Calibri Light"/>
          <w:color w:val="000000"/>
          <w:sz w:val="18"/>
          <w:szCs w:val="18"/>
          <w:lang w:val="fr-FR"/>
        </w:rPr>
        <w:br/>
      </w:r>
      <w:r w:rsidR="00512D12" w:rsidRPr="00C80D9A">
        <w:rPr>
          <w:rFonts w:ascii="Calibri Light" w:eastAsia="Times New Roman" w:hAnsi="Calibri Light" w:cs="Calibri Light"/>
          <w:color w:val="000000"/>
          <w:sz w:val="18"/>
          <w:szCs w:val="18"/>
          <w:lang w:val="fr-FR"/>
        </w:rPr>
        <w:t>Restauration et boissons comprises.</w:t>
      </w:r>
      <w:r w:rsidR="006A1888"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Participation à un moment de réseautage lors de la réception</w:t>
      </w:r>
      <w:r w:rsidR="009F28BD" w:rsidRPr="00C80D9A">
        <w:rPr>
          <w:rFonts w:ascii="Calibri Light" w:eastAsia="Times New Roman" w:hAnsi="Calibri Light" w:cs="Calibri Light"/>
          <w:color w:val="000000"/>
          <w:sz w:val="18"/>
          <w:szCs w:val="18"/>
          <w:lang w:val="fr-FR"/>
        </w:rPr>
        <w:t>.</w:t>
      </w:r>
    </w:p>
    <w:p w14:paraId="34327F03" w14:textId="7204913F"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Promotion </w:t>
      </w:r>
      <w:r w:rsidR="00653315">
        <w:rPr>
          <w:rFonts w:ascii="Calibri Light" w:eastAsia="Times New Roman" w:hAnsi="Calibri Light" w:cs="Calibri Light"/>
          <w:b/>
          <w:bCs/>
          <w:color w:val="000000"/>
          <w:sz w:val="18"/>
          <w:szCs w:val="18"/>
          <w:lang w:val="fr-FR"/>
        </w:rPr>
        <w:t>L’UPBTO</w:t>
      </w:r>
    </w:p>
    <w:p w14:paraId="103F5CE6" w14:textId="38C7E0FC" w:rsidR="008D3F34" w:rsidRPr="00C80D9A" w:rsidRDefault="008D3F34" w:rsidP="008D3F34">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 xml:space="preserve">Votre logo + lien vers votre entreprise sur le site web </w:t>
      </w:r>
      <w:r w:rsidR="00BA2844">
        <w:rPr>
          <w:rFonts w:ascii="Calibri Light" w:eastAsia="Times New Roman" w:hAnsi="Calibri Light" w:cs="Calibri Light"/>
          <w:color w:val="000000"/>
          <w:sz w:val="18"/>
          <w:szCs w:val="18"/>
          <w:lang w:val="fr-FR"/>
        </w:rPr>
        <w:t>l</w:t>
      </w:r>
      <w:r w:rsidR="00653315">
        <w:rPr>
          <w:rFonts w:ascii="Calibri Light" w:eastAsia="Times New Roman" w:hAnsi="Calibri Light" w:cs="Calibri Light"/>
          <w:color w:val="000000"/>
          <w:sz w:val="18"/>
          <w:szCs w:val="18"/>
          <w:lang w:val="fr-FR"/>
        </w:rPr>
        <w:t>’UPBTO</w:t>
      </w:r>
    </w:p>
    <w:p w14:paraId="69DBAFFB" w14:textId="09E9A78A" w:rsidR="008D3F34" w:rsidRPr="00C80D9A" w:rsidRDefault="008D3F34" w:rsidP="008D3F34">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 xml:space="preserve">Prix </w:t>
      </w:r>
      <w:r w:rsidR="00D11ED6" w:rsidRPr="00C80D9A">
        <w:rPr>
          <w:rFonts w:ascii="Calibri Light" w:eastAsia="Times New Roman" w:hAnsi="Calibri Light" w:cs="Calibri Light"/>
          <w:b/>
          <w:bCs/>
          <w:color w:val="000000"/>
          <w:sz w:val="18"/>
          <w:szCs w:val="18"/>
          <w:lang w:val="fr-FR"/>
        </w:rPr>
        <w:t xml:space="preserve">du partenariat </w:t>
      </w:r>
      <w:r w:rsidR="006F6B94" w:rsidRPr="00C80D9A">
        <w:rPr>
          <w:rFonts w:ascii="Calibri Light" w:eastAsia="Times New Roman" w:hAnsi="Calibri Light" w:cs="Calibri Light"/>
          <w:b/>
          <w:bCs/>
          <w:color w:val="000000"/>
          <w:sz w:val="18"/>
          <w:szCs w:val="18"/>
          <w:lang w:val="fr-FR"/>
        </w:rPr>
        <w:t xml:space="preserve">Platinum </w:t>
      </w:r>
      <w:r w:rsidRPr="00C80D9A">
        <w:rPr>
          <w:rFonts w:ascii="Calibri Light" w:eastAsia="Times New Roman" w:hAnsi="Calibri Light" w:cs="Calibri Light"/>
          <w:b/>
          <w:bCs/>
          <w:color w:val="000000"/>
          <w:sz w:val="18"/>
          <w:szCs w:val="18"/>
          <w:lang w:val="fr-FR"/>
        </w:rPr>
        <w:t>:</w:t>
      </w:r>
      <w:r w:rsidR="00891503" w:rsidRPr="00C80D9A">
        <w:rPr>
          <w:rFonts w:ascii="Calibri Light" w:eastAsia="Times New Roman" w:hAnsi="Calibri Light" w:cs="Calibri Light"/>
          <w:b/>
          <w:bCs/>
          <w:color w:val="000000"/>
          <w:sz w:val="18"/>
          <w:szCs w:val="18"/>
          <w:lang w:val="fr-FR"/>
        </w:rPr>
        <w:t xml:space="preserve"> 1 469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hors TVA</w:t>
      </w:r>
      <w:r w:rsidRPr="00C80D9A">
        <w:rPr>
          <w:rFonts w:ascii="Calibri Light" w:eastAsia="Times New Roman" w:hAnsi="Calibri Light" w:cs="Calibri Light"/>
          <w:b/>
          <w:bCs/>
          <w:color w:val="000000"/>
          <w:sz w:val="18"/>
          <w:szCs w:val="18"/>
          <w:lang w:val="fr-FR"/>
        </w:rPr>
        <w:t xml:space="preserve">) </w:t>
      </w:r>
    </w:p>
    <w:p w14:paraId="6401C528" w14:textId="5780B663" w:rsidR="00476923" w:rsidRPr="00C80D9A" w:rsidRDefault="00D11ED6" w:rsidP="00476923">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t xml:space="preserve">Partenariat </w:t>
      </w:r>
      <w:r w:rsidR="0025204B" w:rsidRPr="00C80D9A">
        <w:rPr>
          <w:rFonts w:ascii="Open Sans" w:eastAsia="Arial" w:hAnsi="Open Sans" w:cs="Open Sans"/>
          <w:b/>
          <w:color w:val="0058A6"/>
          <w:sz w:val="20"/>
          <w:szCs w:val="20"/>
          <w:lang w:val="fr-FR"/>
        </w:rPr>
        <w:t>de base</w:t>
      </w:r>
    </w:p>
    <w:p w14:paraId="3270DC67" w14:textId="37981E05" w:rsidR="00BA2844" w:rsidRPr="00C80D9A" w:rsidRDefault="00476923" w:rsidP="00BA2844">
      <w:pPr>
        <w:rPr>
          <w:rFonts w:ascii="Open Sans" w:eastAsia="Arial" w:hAnsi="Open Sans" w:cs="Open Sans"/>
          <w:b/>
          <w:color w:val="0058A6"/>
          <w:sz w:val="20"/>
          <w:szCs w:val="20"/>
          <w:lang w:val="fr-FR"/>
        </w:rPr>
      </w:pPr>
      <w:r w:rsidRPr="00C80D9A">
        <w:rPr>
          <w:rFonts w:ascii="Calibri Light" w:eastAsia="Times New Roman" w:hAnsi="Calibri Light" w:cs="Calibri Light"/>
          <w:b/>
          <w:bCs/>
          <w:color w:val="ED7D31"/>
          <w:sz w:val="18"/>
          <w:szCs w:val="18"/>
          <w:lang w:val="fr-FR"/>
        </w:rPr>
        <w:t xml:space="preserve">Vous choisissez d'adhérer au </w:t>
      </w:r>
      <w:r w:rsidR="00BA2844">
        <w:rPr>
          <w:rFonts w:ascii="Calibri Light" w:eastAsia="Times New Roman" w:hAnsi="Calibri Light" w:cs="Calibri Light"/>
          <w:b/>
          <w:bCs/>
          <w:color w:val="ED7D31"/>
          <w:sz w:val="18"/>
          <w:szCs w:val="18"/>
          <w:lang w:val="fr-FR"/>
        </w:rPr>
        <w:t>l</w:t>
      </w:r>
      <w:r w:rsidR="00653315">
        <w:rPr>
          <w:rFonts w:ascii="Calibri Light" w:eastAsia="Times New Roman" w:hAnsi="Calibri Light" w:cs="Calibri Light"/>
          <w:b/>
          <w:bCs/>
          <w:color w:val="ED7D31"/>
          <w:sz w:val="18"/>
          <w:szCs w:val="18"/>
          <w:lang w:val="fr-FR"/>
        </w:rPr>
        <w:t>’UPBTO</w:t>
      </w:r>
      <w:r w:rsidRPr="00C80D9A">
        <w:rPr>
          <w:rFonts w:ascii="Calibri Light" w:eastAsia="Times New Roman" w:hAnsi="Calibri Light" w:cs="Calibri Light"/>
          <w:b/>
          <w:bCs/>
          <w:color w:val="ED7D31"/>
          <w:sz w:val="18"/>
          <w:szCs w:val="18"/>
          <w:lang w:val="fr-FR"/>
        </w:rPr>
        <w:t xml:space="preserve"> en tant que fournisseur, mais vous </w:t>
      </w:r>
      <w:r w:rsidRPr="00C80D9A">
        <w:rPr>
          <w:rFonts w:ascii="Calibri Light" w:eastAsia="Times New Roman" w:hAnsi="Calibri Light" w:cs="Calibri Light"/>
          <w:b/>
          <w:bCs/>
          <w:color w:val="ED7D31"/>
          <w:sz w:val="18"/>
          <w:szCs w:val="18"/>
          <w:u w:val="single"/>
          <w:lang w:val="fr-FR"/>
        </w:rPr>
        <w:t>ne</w:t>
      </w:r>
      <w:r w:rsidRPr="00C80D9A">
        <w:rPr>
          <w:rFonts w:ascii="Calibri Light" w:eastAsia="Times New Roman" w:hAnsi="Calibri Light" w:cs="Calibri Light"/>
          <w:b/>
          <w:bCs/>
          <w:color w:val="ED7D31"/>
          <w:sz w:val="18"/>
          <w:szCs w:val="18"/>
          <w:lang w:val="fr-FR"/>
        </w:rPr>
        <w:t xml:space="preserve"> serez </w:t>
      </w:r>
      <w:r w:rsidRPr="00C80D9A">
        <w:rPr>
          <w:rFonts w:ascii="Calibri Light" w:eastAsia="Times New Roman" w:hAnsi="Calibri Light" w:cs="Calibri Light"/>
          <w:b/>
          <w:bCs/>
          <w:color w:val="ED7D31"/>
          <w:sz w:val="18"/>
          <w:szCs w:val="18"/>
          <w:u w:val="single"/>
          <w:lang w:val="fr-FR"/>
        </w:rPr>
        <w:t xml:space="preserve">pas </w:t>
      </w:r>
      <w:r w:rsidRPr="00C80D9A">
        <w:rPr>
          <w:rFonts w:ascii="Calibri Light" w:eastAsia="Times New Roman" w:hAnsi="Calibri Light" w:cs="Calibri Light"/>
          <w:b/>
          <w:bCs/>
          <w:color w:val="ED7D31"/>
          <w:sz w:val="18"/>
          <w:szCs w:val="18"/>
          <w:lang w:val="fr-FR"/>
        </w:rPr>
        <w:t>présent avec un stand au salon professionnel.</w:t>
      </w:r>
      <w:r w:rsidR="00BA2844" w:rsidRPr="00BA2844">
        <w:rPr>
          <w:rFonts w:ascii="Calibri Light" w:eastAsia="Times New Roman" w:hAnsi="Calibri Light" w:cs="Calibri Light"/>
          <w:b/>
          <w:bCs/>
          <w:color w:val="000000"/>
          <w:sz w:val="18"/>
          <w:szCs w:val="18"/>
          <w:lang w:val="fr-FR"/>
        </w:rPr>
        <w:t xml:space="preserve"> </w:t>
      </w:r>
      <w:r w:rsidR="00BA2844" w:rsidRPr="00C80D9A">
        <w:rPr>
          <w:rFonts w:ascii="Calibri Light" w:eastAsia="Times New Roman" w:hAnsi="Calibri Light" w:cs="Calibri Light"/>
          <w:b/>
          <w:bCs/>
          <w:color w:val="000000"/>
          <w:sz w:val="18"/>
          <w:szCs w:val="18"/>
          <w:lang w:val="fr-FR"/>
        </w:rPr>
        <w:t>Prix du partenariat de base : 1 262 euros (hors TVA)</w:t>
      </w:r>
    </w:p>
    <w:p w14:paraId="1F86EE7B" w14:textId="77777777" w:rsidR="00771309" w:rsidRPr="00CA7932" w:rsidRDefault="00771309" w:rsidP="00771309">
      <w:pPr>
        <w:jc w:val="center"/>
        <w:rPr>
          <w:rFonts w:ascii="Open Sans" w:eastAsia="Arial" w:hAnsi="Open Sans" w:cs="Open Sans"/>
          <w:b/>
          <w:color w:val="0058A6"/>
          <w:sz w:val="20"/>
          <w:szCs w:val="20"/>
          <w:u w:val="single"/>
          <w:lang w:val="fr-BE"/>
        </w:rPr>
      </w:pPr>
      <w:r w:rsidRPr="00CA7932">
        <w:rPr>
          <w:rFonts w:ascii="Open Sans" w:eastAsia="Arial" w:hAnsi="Open Sans" w:cs="Open Sans"/>
          <w:b/>
          <w:color w:val="0058A6"/>
          <w:sz w:val="20"/>
          <w:szCs w:val="20"/>
          <w:u w:val="single"/>
          <w:lang w:val="fr-BE"/>
        </w:rPr>
        <w:lastRenderedPageBreak/>
        <w:t>STAND D’EXPOSITION</w:t>
      </w:r>
    </w:p>
    <w:p w14:paraId="412C65CA" w14:textId="4D021743" w:rsidR="006A1888" w:rsidRPr="00C80D9A" w:rsidRDefault="006A1888" w:rsidP="00B03464">
      <w:pPr>
        <w:rPr>
          <w:rFonts w:ascii="Calibri Light" w:eastAsia="Times New Roman" w:hAnsi="Calibri Light" w:cs="Calibri Light"/>
          <w:b/>
          <w:bCs/>
          <w:color w:val="D13A54" w:themeColor="accent6" w:themeShade="BF"/>
          <w:sz w:val="18"/>
          <w:szCs w:val="18"/>
          <w:lang w:val="fr-FR"/>
        </w:rPr>
      </w:pPr>
      <w:r w:rsidRPr="00C80D9A">
        <w:rPr>
          <w:rFonts w:ascii="Calibri Light" w:eastAsia="Times New Roman" w:hAnsi="Calibri Light" w:cs="Calibri Light"/>
          <w:b/>
          <w:bCs/>
          <w:color w:val="D13A54" w:themeColor="accent6" w:themeShade="BF"/>
          <w:sz w:val="18"/>
          <w:szCs w:val="18"/>
          <w:lang w:val="fr-FR"/>
        </w:rPr>
        <w:t xml:space="preserve">Vous optez pour un </w:t>
      </w:r>
      <w:r w:rsidR="00512D12" w:rsidRPr="00C80D9A">
        <w:rPr>
          <w:rFonts w:ascii="Calibri Light" w:eastAsia="Times New Roman" w:hAnsi="Calibri Light" w:cs="Calibri Light"/>
          <w:b/>
          <w:bCs/>
          <w:color w:val="D13A54" w:themeColor="accent6" w:themeShade="BF"/>
          <w:sz w:val="18"/>
          <w:szCs w:val="18"/>
          <w:lang w:val="fr-FR"/>
        </w:rPr>
        <w:t xml:space="preserve">stand modulaire </w:t>
      </w:r>
      <w:r w:rsidRPr="00C80D9A">
        <w:rPr>
          <w:rFonts w:ascii="Calibri Light" w:eastAsia="Times New Roman" w:hAnsi="Calibri Light" w:cs="Calibri Light"/>
          <w:b/>
          <w:bCs/>
          <w:color w:val="D13A54" w:themeColor="accent6" w:themeShade="BF"/>
          <w:sz w:val="18"/>
          <w:szCs w:val="18"/>
          <w:lang w:val="fr-FR"/>
        </w:rPr>
        <w:t xml:space="preserve">de 6 m² afin d'être présent au salon professionnel, mais vous </w:t>
      </w:r>
      <w:r w:rsidRPr="00C80D9A">
        <w:rPr>
          <w:rFonts w:ascii="Calibri Light" w:eastAsia="Times New Roman" w:hAnsi="Calibri Light" w:cs="Calibri Light"/>
          <w:b/>
          <w:bCs/>
          <w:color w:val="D13A54" w:themeColor="accent6" w:themeShade="BF"/>
          <w:sz w:val="18"/>
          <w:szCs w:val="18"/>
          <w:u w:val="single"/>
          <w:lang w:val="fr-FR"/>
        </w:rPr>
        <w:t>ne</w:t>
      </w:r>
      <w:r w:rsidRPr="00C80D9A">
        <w:rPr>
          <w:rFonts w:ascii="Calibri Light" w:eastAsia="Times New Roman" w:hAnsi="Calibri Light" w:cs="Calibri Light"/>
          <w:b/>
          <w:bCs/>
          <w:color w:val="D13A54" w:themeColor="accent6" w:themeShade="BF"/>
          <w:sz w:val="18"/>
          <w:szCs w:val="18"/>
          <w:lang w:val="fr-FR"/>
        </w:rPr>
        <w:t xml:space="preserve"> souhaitez </w:t>
      </w:r>
      <w:r w:rsidRPr="00C80D9A">
        <w:rPr>
          <w:rFonts w:ascii="Calibri Light" w:eastAsia="Times New Roman" w:hAnsi="Calibri Light" w:cs="Calibri Light"/>
          <w:b/>
          <w:bCs/>
          <w:color w:val="D13A54" w:themeColor="accent6" w:themeShade="BF"/>
          <w:sz w:val="18"/>
          <w:szCs w:val="18"/>
          <w:u w:val="single"/>
          <w:lang w:val="fr-FR"/>
        </w:rPr>
        <w:t xml:space="preserve">pas </w:t>
      </w:r>
      <w:r w:rsidR="00476923" w:rsidRPr="00C80D9A">
        <w:rPr>
          <w:rFonts w:ascii="Calibri Light" w:eastAsia="Times New Roman" w:hAnsi="Calibri Light" w:cs="Calibri Light"/>
          <w:b/>
          <w:bCs/>
          <w:color w:val="D13A54" w:themeColor="accent6" w:themeShade="BF"/>
          <w:sz w:val="18"/>
          <w:szCs w:val="18"/>
          <w:lang w:val="fr-FR"/>
        </w:rPr>
        <w:t>conclure de partenariat</w:t>
      </w:r>
      <w:r w:rsidRPr="00C80D9A">
        <w:rPr>
          <w:rFonts w:ascii="Calibri Light" w:eastAsia="Times New Roman" w:hAnsi="Calibri Light" w:cs="Calibri Light"/>
          <w:b/>
          <w:bCs/>
          <w:color w:val="D13A54" w:themeColor="accent6" w:themeShade="BF"/>
          <w:sz w:val="18"/>
          <w:szCs w:val="18"/>
          <w:lang w:val="fr-FR"/>
        </w:rPr>
        <w:t>.</w:t>
      </w:r>
    </w:p>
    <w:p w14:paraId="7E9AB3D3" w14:textId="77777777" w:rsidR="006A1888" w:rsidRPr="00C80D9A" w:rsidRDefault="006A1888" w:rsidP="006A1888">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Salon professionnel des technologies orthopédiques</w:t>
      </w:r>
    </w:p>
    <w:p w14:paraId="0FF1A329" w14:textId="7BB8AED4" w:rsidR="006A1888" w:rsidRPr="00C80D9A" w:rsidRDefault="006A1888" w:rsidP="00512D12">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Espace exclusif de 6 m² pour construire votre propre stand.</w:t>
      </w:r>
      <w:r w:rsidRPr="00C80D9A">
        <w:rPr>
          <w:rFonts w:ascii="Calibri Light" w:eastAsia="Times New Roman" w:hAnsi="Calibri Light" w:cs="Calibri Light"/>
          <w:color w:val="000000"/>
          <w:sz w:val="18"/>
          <w:szCs w:val="18"/>
          <w:lang w:val="fr-FR"/>
        </w:rPr>
        <w:br/>
        <w:t>Emplacement fixe réservé</w:t>
      </w:r>
      <w:r w:rsidRPr="00C80D9A">
        <w:rPr>
          <w:rFonts w:ascii="Calibri Light" w:eastAsia="Times New Roman" w:hAnsi="Calibri Light" w:cs="Calibri Light"/>
          <w:color w:val="000000"/>
          <w:sz w:val="18"/>
          <w:szCs w:val="18"/>
          <w:lang w:val="fr-FR"/>
        </w:rPr>
        <w:br/>
      </w:r>
      <w:r w:rsidR="00512D12" w:rsidRPr="00C80D9A">
        <w:rPr>
          <w:rFonts w:ascii="Calibri Light" w:eastAsia="Times New Roman" w:hAnsi="Calibri Light" w:cs="Calibri Light"/>
          <w:color w:val="000000"/>
          <w:sz w:val="18"/>
          <w:szCs w:val="18"/>
          <w:lang w:val="fr-FR"/>
        </w:rPr>
        <w:t>Restauration et boissons comprises.</w:t>
      </w:r>
      <w:r w:rsidR="00512D12"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Participation à un moment de réseautage lors de la réception</w:t>
      </w:r>
    </w:p>
    <w:p w14:paraId="5E84B378" w14:textId="33888FFF" w:rsidR="006A1888" w:rsidRPr="00C80D9A" w:rsidRDefault="006A1888" w:rsidP="006A1888">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Prix du stand</w:t>
      </w:r>
      <w:r w:rsidR="006D4499" w:rsidRPr="00C80D9A">
        <w:rPr>
          <w:rFonts w:ascii="Calibri Light" w:eastAsia="Times New Roman" w:hAnsi="Calibri Light" w:cs="Calibri Light"/>
          <w:b/>
          <w:bCs/>
          <w:color w:val="000000"/>
          <w:sz w:val="18"/>
          <w:szCs w:val="18"/>
          <w:lang w:val="fr-FR"/>
        </w:rPr>
        <w:t xml:space="preserve"> 1240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hors TVA</w:t>
      </w:r>
      <w:r w:rsidRPr="00C80D9A">
        <w:rPr>
          <w:rFonts w:ascii="Calibri Light" w:eastAsia="Times New Roman" w:hAnsi="Calibri Light" w:cs="Calibri Light"/>
          <w:b/>
          <w:bCs/>
          <w:color w:val="000000"/>
          <w:sz w:val="18"/>
          <w:szCs w:val="18"/>
          <w:lang w:val="fr-FR"/>
        </w:rPr>
        <w:t xml:space="preserve">) </w:t>
      </w:r>
    </w:p>
    <w:p w14:paraId="287E93E2" w14:textId="77777777" w:rsidR="00A17B34" w:rsidRPr="00C80D9A" w:rsidRDefault="00A17B34" w:rsidP="00A17B34">
      <w:pPr>
        <w:rPr>
          <w:rFonts w:ascii="MyriadPro-Bold" w:hAnsi="MyriadPro-Bold" w:cs="MyriadPro-Bold"/>
          <w:b/>
          <w:bCs/>
          <w:color w:val="000000"/>
          <w:sz w:val="18"/>
          <w:szCs w:val="18"/>
          <w:lang w:val="fr-FR"/>
        </w:rPr>
      </w:pPr>
    </w:p>
    <w:p w14:paraId="327521AE" w14:textId="4A7A3950" w:rsidR="00A17B34" w:rsidRPr="00C80D9A" w:rsidRDefault="00991A9F" w:rsidP="00FC7898">
      <w:pPr>
        <w:jc w:val="center"/>
        <w:rPr>
          <w:rFonts w:ascii="Open Sans" w:eastAsia="Arial" w:hAnsi="Open Sans" w:cs="Open Sans"/>
          <w:b/>
          <w:color w:val="0058A6"/>
          <w:sz w:val="20"/>
          <w:szCs w:val="20"/>
          <w:u w:val="single"/>
          <w:lang w:val="fr-FR"/>
        </w:rPr>
      </w:pPr>
      <w:r w:rsidRPr="00C80D9A">
        <w:rPr>
          <w:rFonts w:ascii="Open Sans" w:eastAsia="Arial" w:hAnsi="Open Sans" w:cs="Open Sans"/>
          <w:b/>
          <w:color w:val="0058A6"/>
          <w:sz w:val="20"/>
          <w:szCs w:val="20"/>
          <w:u w:val="single"/>
          <w:lang w:val="fr-FR"/>
        </w:rPr>
        <w:t xml:space="preserve">DEVENEZ </w:t>
      </w:r>
      <w:r w:rsidR="009B46A6" w:rsidRPr="00C80D9A">
        <w:rPr>
          <w:rFonts w:ascii="Open Sans" w:eastAsia="Arial" w:hAnsi="Open Sans" w:cs="Open Sans"/>
          <w:b/>
          <w:color w:val="0058A6"/>
          <w:sz w:val="20"/>
          <w:szCs w:val="20"/>
          <w:u w:val="single"/>
          <w:lang w:val="fr-FR"/>
        </w:rPr>
        <w:t>SPONSOR !</w:t>
      </w:r>
    </w:p>
    <w:p w14:paraId="718F00DF" w14:textId="77777777" w:rsidR="006F52B9" w:rsidRPr="00C80D9A" w:rsidRDefault="00A17B34" w:rsidP="006F52B9">
      <w:pPr>
        <w:rPr>
          <w:rFonts w:ascii="MyriadPro-Bold" w:hAnsi="MyriadPro-Bold" w:cs="MyriadPro-Bold"/>
          <w:b/>
          <w:bCs/>
          <w:color w:val="000000"/>
          <w:sz w:val="18"/>
          <w:szCs w:val="18"/>
          <w:lang w:val="fr-FR"/>
        </w:rPr>
      </w:pPr>
      <w:r w:rsidRPr="00C80D9A">
        <w:rPr>
          <w:rFonts w:ascii="MyriadPro-Bold" w:hAnsi="MyriadPro-Bold" w:cs="MyriadPro-Bold"/>
          <w:b/>
          <w:bCs/>
          <w:color w:val="E96B55"/>
          <w:sz w:val="18"/>
          <w:szCs w:val="18"/>
          <w:lang w:val="fr-FR"/>
        </w:rPr>
        <w:t xml:space="preserve">Nous vous offrons </w:t>
      </w:r>
      <w:r w:rsidR="006F52B9" w:rsidRPr="00C80D9A">
        <w:rPr>
          <w:rFonts w:ascii="MyriadPro-Bold" w:hAnsi="MyriadPro-Bold" w:cs="MyriadPro-Bold"/>
          <w:b/>
          <w:bCs/>
          <w:color w:val="E96B55"/>
          <w:sz w:val="18"/>
          <w:szCs w:val="18"/>
          <w:lang w:val="fr-FR"/>
        </w:rPr>
        <w:t>:</w:t>
      </w:r>
    </w:p>
    <w:p w14:paraId="49C05F1A" w14:textId="7AE8CA99" w:rsidR="006F52B9" w:rsidRPr="00C80D9A" w:rsidRDefault="006F52B9" w:rsidP="00991A9F">
      <w:pPr>
        <w:ind w:left="680"/>
        <w:rPr>
          <w:rFonts w:ascii="Calibri Light" w:eastAsia="Times New Roman" w:hAnsi="Calibri Light" w:cs="Calibri Light"/>
          <w:color w:val="000000"/>
          <w:sz w:val="18"/>
          <w:szCs w:val="18"/>
          <w:lang w:val="fr-FR"/>
        </w:rPr>
      </w:pPr>
      <w:r w:rsidRPr="00C80D9A">
        <w:rPr>
          <w:rFonts w:ascii="Calibri Light" w:eastAsia="Times New Roman" w:hAnsi="Calibri Light" w:cs="Calibri Light"/>
          <w:color w:val="000000"/>
          <w:sz w:val="18"/>
          <w:szCs w:val="18"/>
          <w:lang w:val="fr-FR"/>
        </w:rPr>
        <w:t>Votre logo sera mentionné, en tant que sponsor, sur toutes les communications relatives au salon professionnel.</w:t>
      </w:r>
      <w:r w:rsidRPr="00C80D9A">
        <w:rPr>
          <w:rFonts w:ascii="MyriadPro-Bold" w:hAnsi="MyriadPro-Bold" w:cs="MyriadPro-Bold"/>
          <w:b/>
          <w:bCs/>
          <w:color w:val="000000"/>
          <w:sz w:val="18"/>
          <w:szCs w:val="18"/>
          <w:lang w:val="fr-FR"/>
        </w:rPr>
        <w:br/>
      </w:r>
      <w:r w:rsidRPr="00C80D9A">
        <w:rPr>
          <w:rFonts w:ascii="Calibri Light" w:eastAsia="Times New Roman" w:hAnsi="Calibri Light" w:cs="Calibri Light"/>
          <w:color w:val="000000"/>
          <w:sz w:val="18"/>
          <w:szCs w:val="18"/>
          <w:lang w:val="fr-FR"/>
        </w:rPr>
        <w:t>Accès gratuit au SALON pour 2 personnes</w:t>
      </w:r>
      <w:r w:rsidR="00991A9F" w:rsidRPr="00C80D9A">
        <w:rPr>
          <w:rFonts w:ascii="Calibri Light" w:eastAsia="Times New Roman" w:hAnsi="Calibri Light" w:cs="Calibri Light"/>
          <w:color w:val="000000"/>
          <w:sz w:val="18"/>
          <w:szCs w:val="18"/>
          <w:lang w:val="fr-FR"/>
        </w:rPr>
        <w:br/>
      </w:r>
      <w:r w:rsidRPr="00C80D9A">
        <w:rPr>
          <w:rFonts w:ascii="Calibri Light" w:eastAsia="Times New Roman" w:hAnsi="Calibri Light" w:cs="Calibri Light"/>
          <w:color w:val="000000"/>
          <w:sz w:val="18"/>
          <w:szCs w:val="18"/>
          <w:lang w:val="fr-FR"/>
        </w:rPr>
        <w:t>Restauration et boissons comprises.</w:t>
      </w:r>
      <w:r w:rsidRPr="00C80D9A">
        <w:rPr>
          <w:rFonts w:ascii="Calibri Light" w:eastAsia="Times New Roman" w:hAnsi="Calibri Light" w:cs="Calibri Light"/>
          <w:color w:val="000000"/>
          <w:sz w:val="18"/>
          <w:szCs w:val="18"/>
          <w:lang w:val="fr-FR"/>
        </w:rPr>
        <w:br/>
        <w:t>Participation à un moment de réseautage lors de la réception.</w:t>
      </w:r>
    </w:p>
    <w:p w14:paraId="207B4986" w14:textId="3036EB22" w:rsidR="006F52B9" w:rsidRPr="00C80D9A" w:rsidRDefault="006F52B9" w:rsidP="006F52B9">
      <w:pPr>
        <w:ind w:left="680"/>
        <w:rPr>
          <w:rFonts w:ascii="Calibri Light" w:eastAsia="Times New Roman" w:hAnsi="Calibri Light" w:cs="Calibri Light"/>
          <w:b/>
          <w:bCs/>
          <w:color w:val="000000"/>
          <w:sz w:val="18"/>
          <w:szCs w:val="18"/>
          <w:lang w:val="fr-FR"/>
        </w:rPr>
      </w:pPr>
      <w:r w:rsidRPr="00C80D9A">
        <w:rPr>
          <w:rFonts w:ascii="Calibri Light" w:eastAsia="Times New Roman" w:hAnsi="Calibri Light" w:cs="Calibri Light"/>
          <w:b/>
          <w:bCs/>
          <w:color w:val="000000"/>
          <w:sz w:val="18"/>
          <w:szCs w:val="18"/>
          <w:lang w:val="fr-FR"/>
        </w:rPr>
        <w:t>Prix Sponsor :</w:t>
      </w:r>
      <w:r w:rsidR="00B832B5" w:rsidRPr="00C80D9A">
        <w:rPr>
          <w:rFonts w:ascii="Calibri Light" w:eastAsia="Times New Roman" w:hAnsi="Calibri Light" w:cs="Calibri Light"/>
          <w:b/>
          <w:bCs/>
          <w:color w:val="000000"/>
          <w:sz w:val="18"/>
          <w:szCs w:val="18"/>
          <w:lang w:val="fr-FR"/>
        </w:rPr>
        <w:t xml:space="preserve"> 517 </w:t>
      </w:r>
      <w:r w:rsidRPr="00C80D9A">
        <w:rPr>
          <w:rFonts w:ascii="Calibri Light" w:eastAsia="Times New Roman" w:hAnsi="Calibri Light" w:cs="Calibri Light"/>
          <w:b/>
          <w:bCs/>
          <w:color w:val="000000"/>
          <w:sz w:val="18"/>
          <w:szCs w:val="18"/>
          <w:lang w:val="fr-FR"/>
        </w:rPr>
        <w:t>euros (</w:t>
      </w:r>
      <w:r w:rsidR="006F6B94" w:rsidRPr="00C80D9A">
        <w:rPr>
          <w:rFonts w:ascii="Calibri Light" w:eastAsia="Times New Roman" w:hAnsi="Calibri Light" w:cs="Calibri Light"/>
          <w:b/>
          <w:bCs/>
          <w:color w:val="000000"/>
          <w:sz w:val="18"/>
          <w:szCs w:val="18"/>
          <w:lang w:val="fr-FR"/>
        </w:rPr>
        <w:t>hors TVA</w:t>
      </w:r>
      <w:r w:rsidRPr="00C80D9A">
        <w:rPr>
          <w:rFonts w:ascii="Calibri Light" w:eastAsia="Times New Roman" w:hAnsi="Calibri Light" w:cs="Calibri Light"/>
          <w:b/>
          <w:bCs/>
          <w:color w:val="000000"/>
          <w:sz w:val="18"/>
          <w:szCs w:val="18"/>
          <w:lang w:val="fr-FR"/>
        </w:rPr>
        <w:t>)</w:t>
      </w:r>
    </w:p>
    <w:p w14:paraId="67477426" w14:textId="6291C43A" w:rsidR="00C222A1" w:rsidRPr="00C80D9A" w:rsidRDefault="00C222A1">
      <w:pPr>
        <w:rPr>
          <w:rFonts w:ascii="Open Sans" w:eastAsia="Arial" w:hAnsi="Open Sans" w:cs="Open Sans"/>
          <w:sz w:val="20"/>
          <w:szCs w:val="20"/>
          <w:lang w:val="fr-FR"/>
        </w:rPr>
      </w:pPr>
      <w:r w:rsidRPr="00C80D9A">
        <w:rPr>
          <w:rFonts w:ascii="Open Sans" w:eastAsia="Arial" w:hAnsi="Open Sans" w:cs="Open Sans"/>
          <w:sz w:val="20"/>
          <w:szCs w:val="20"/>
          <w:lang w:val="fr-FR"/>
        </w:rPr>
        <w:br w:type="page"/>
      </w:r>
    </w:p>
    <w:p w14:paraId="71E31EE8" w14:textId="4538E851" w:rsidR="00111275" w:rsidRPr="00C80D9A" w:rsidRDefault="009F28BD" w:rsidP="001E795E">
      <w:pPr>
        <w:tabs>
          <w:tab w:val="right" w:pos="1800"/>
          <w:tab w:val="left" w:pos="2700"/>
        </w:tabs>
        <w:rPr>
          <w:rFonts w:ascii="Open Sans" w:eastAsia="Arial" w:hAnsi="Open Sans" w:cs="Open Sans"/>
          <w:b/>
          <w:color w:val="0058A6"/>
          <w:sz w:val="20"/>
          <w:szCs w:val="20"/>
          <w:lang w:val="fr-FR"/>
        </w:rPr>
      </w:pPr>
      <w:r w:rsidRPr="00C80D9A">
        <w:rPr>
          <w:rFonts w:ascii="Open Sans" w:eastAsia="Arial" w:hAnsi="Open Sans" w:cs="Open Sans"/>
          <w:sz w:val="20"/>
          <w:szCs w:val="20"/>
          <w:lang w:val="fr-FR"/>
        </w:rPr>
        <w:lastRenderedPageBreak/>
        <w:br/>
      </w:r>
      <w:r w:rsidR="007F0385" w:rsidRPr="00C80D9A">
        <w:rPr>
          <w:rFonts w:ascii="Open Sans" w:eastAsia="Arial" w:hAnsi="Open Sans" w:cs="Open Sans"/>
          <w:b/>
          <w:color w:val="0058A6"/>
          <w:sz w:val="20"/>
          <w:szCs w:val="20"/>
          <w:lang w:val="fr-FR"/>
        </w:rPr>
        <w:t>PROGRAMME DE LA JOURNÉE</w:t>
      </w:r>
    </w:p>
    <w:p w14:paraId="3D3E1723" w14:textId="77777777" w:rsidR="005A22EC" w:rsidRPr="00C80D9A" w:rsidRDefault="005A22EC" w:rsidP="001E795E">
      <w:pPr>
        <w:tabs>
          <w:tab w:val="right" w:pos="1800"/>
          <w:tab w:val="left" w:pos="2700"/>
        </w:tabs>
        <w:rPr>
          <w:rFonts w:ascii="Open Sans" w:eastAsia="Arial" w:hAnsi="Open Sans" w:cs="Open Sans"/>
          <w:b/>
          <w:color w:val="0058A6"/>
          <w:sz w:val="20"/>
          <w:szCs w:val="20"/>
          <w:lang w:val="fr-FR"/>
        </w:rPr>
      </w:pPr>
    </w:p>
    <w:p w14:paraId="36505CA3" w14:textId="7FFC3EC1" w:rsidR="005A22EC" w:rsidRPr="00C80D9A" w:rsidRDefault="005A22EC" w:rsidP="001E795E">
      <w:pPr>
        <w:tabs>
          <w:tab w:val="right" w:pos="1800"/>
          <w:tab w:val="left" w:pos="2700"/>
        </w:tabs>
        <w:rPr>
          <w:rFonts w:ascii="Open Sans" w:eastAsia="Arial" w:hAnsi="Open Sans" w:cs="Open Sans"/>
          <w:sz w:val="20"/>
          <w:szCs w:val="20"/>
          <w:lang w:val="fr-FR"/>
        </w:rPr>
      </w:pPr>
      <w:r w:rsidRPr="00C80D9A">
        <w:rPr>
          <w:rFonts w:ascii="Open Sans" w:eastAsia="Arial" w:hAnsi="Open Sans" w:cs="Open Sans"/>
          <w:b/>
          <w:sz w:val="20"/>
          <w:szCs w:val="20"/>
          <w:lang w:val="fr-FR"/>
        </w:rPr>
        <w:t>Vendredi</w:t>
      </w:r>
      <w:r w:rsidR="00B30977" w:rsidRPr="00C80D9A">
        <w:rPr>
          <w:rFonts w:ascii="Open Sans" w:eastAsia="Arial" w:hAnsi="Open Sans" w:cs="Open Sans"/>
          <w:b/>
          <w:sz w:val="20"/>
          <w:szCs w:val="20"/>
          <w:lang w:val="fr-FR"/>
        </w:rPr>
        <w:t xml:space="preserve"> 13 </w:t>
      </w:r>
      <w:r w:rsidRPr="00C80D9A">
        <w:rPr>
          <w:rFonts w:ascii="Open Sans" w:eastAsia="Arial" w:hAnsi="Open Sans" w:cs="Open Sans"/>
          <w:b/>
          <w:sz w:val="20"/>
          <w:szCs w:val="20"/>
          <w:lang w:val="fr-FR"/>
        </w:rPr>
        <w:t>mars</w:t>
      </w:r>
    </w:p>
    <w:p w14:paraId="2E36364A" w14:textId="5C67D051" w:rsidR="007F0385" w:rsidRPr="00C80D9A" w:rsidRDefault="007F0385" w:rsidP="000151F5">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p>
    <w:p w14:paraId="52AF8164" w14:textId="26F99E37" w:rsidR="000151F5" w:rsidRPr="00C80D9A" w:rsidRDefault="000151F5" w:rsidP="000151F5">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927863" w:rsidRPr="00C80D9A">
        <w:rPr>
          <w:rFonts w:ascii="Open Sans" w:hAnsi="Open Sans" w:cs="Open Sans"/>
          <w:sz w:val="20"/>
          <w:szCs w:val="20"/>
          <w:lang w:val="fr-FR"/>
        </w:rPr>
        <w:t xml:space="preserve">12h00 </w:t>
      </w:r>
      <w:r w:rsidR="000B669D" w:rsidRPr="00C80D9A">
        <w:rPr>
          <w:rFonts w:ascii="Open Sans" w:hAnsi="Open Sans" w:cs="Open Sans"/>
          <w:sz w:val="20"/>
          <w:szCs w:val="20"/>
          <w:lang w:val="fr-FR"/>
        </w:rPr>
        <w:t>–</w:t>
      </w:r>
      <w:r w:rsidR="00927863" w:rsidRPr="00C80D9A">
        <w:rPr>
          <w:rFonts w:ascii="Open Sans" w:hAnsi="Open Sans" w:cs="Open Sans"/>
          <w:sz w:val="20"/>
          <w:szCs w:val="20"/>
          <w:lang w:val="fr-FR"/>
        </w:rPr>
        <w:t xml:space="preserve"> 16h00</w:t>
      </w:r>
      <w:r w:rsidR="007F0385" w:rsidRPr="00C80D9A">
        <w:rPr>
          <w:rFonts w:ascii="Open Sans" w:hAnsi="Open Sans" w:cs="Open Sans"/>
          <w:sz w:val="20"/>
          <w:szCs w:val="20"/>
          <w:lang w:val="fr-FR"/>
        </w:rPr>
        <w:tab/>
      </w:r>
      <w:r w:rsidRPr="00C80D9A">
        <w:rPr>
          <w:rFonts w:ascii="Open Sans" w:hAnsi="Open Sans" w:cs="Open Sans"/>
          <w:sz w:val="20"/>
          <w:szCs w:val="20"/>
          <w:lang w:val="fr-FR"/>
        </w:rPr>
        <w:tab/>
      </w:r>
      <w:r w:rsidR="000B669D" w:rsidRPr="00C80D9A">
        <w:rPr>
          <w:rFonts w:ascii="Open Sans" w:hAnsi="Open Sans" w:cs="Open Sans"/>
          <w:sz w:val="20"/>
          <w:szCs w:val="20"/>
          <w:lang w:val="fr-FR"/>
        </w:rPr>
        <w:t xml:space="preserve">Délimitation des stands </w:t>
      </w:r>
      <w:r w:rsidR="00653315">
        <w:rPr>
          <w:rFonts w:ascii="Open Sans" w:hAnsi="Open Sans" w:cs="Open Sans"/>
          <w:sz w:val="20"/>
          <w:szCs w:val="20"/>
          <w:lang w:val="fr-FR"/>
        </w:rPr>
        <w:t>’UPBTO</w:t>
      </w:r>
      <w:r w:rsidRPr="00C80D9A">
        <w:rPr>
          <w:rFonts w:ascii="Open Sans" w:hAnsi="Open Sans" w:cs="Open Sans"/>
          <w:sz w:val="20"/>
          <w:szCs w:val="20"/>
          <w:lang w:val="fr-FR"/>
        </w:rPr>
        <w:t>, livraison du mobilier/traiteur/installation technique</w:t>
      </w:r>
    </w:p>
    <w:p w14:paraId="3934A0DD" w14:textId="77777777" w:rsidR="000151F5" w:rsidRPr="00C80D9A" w:rsidRDefault="000151F5" w:rsidP="000151F5">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Pr="00C80D9A">
        <w:rPr>
          <w:rFonts w:ascii="Open Sans" w:hAnsi="Open Sans" w:cs="Open Sans"/>
          <w:sz w:val="20"/>
          <w:szCs w:val="20"/>
          <w:lang w:val="fr-FR"/>
        </w:rPr>
        <w:tab/>
      </w:r>
      <w:r w:rsidRPr="00C80D9A">
        <w:rPr>
          <w:rFonts w:ascii="Open Sans" w:hAnsi="Open Sans" w:cs="Open Sans"/>
          <w:sz w:val="20"/>
          <w:szCs w:val="20"/>
          <w:lang w:val="fr-FR"/>
        </w:rPr>
        <w:tab/>
      </w:r>
    </w:p>
    <w:p w14:paraId="3CE42059" w14:textId="10340355" w:rsidR="00781E5E" w:rsidRPr="00C80D9A" w:rsidRDefault="000151F5" w:rsidP="000151F5">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157721" w:rsidRPr="00C80D9A">
        <w:rPr>
          <w:rFonts w:ascii="Open Sans" w:hAnsi="Open Sans" w:cs="Open Sans"/>
          <w:sz w:val="20"/>
          <w:szCs w:val="20"/>
          <w:lang w:val="fr-FR"/>
        </w:rPr>
        <w:t>16h00 – 17h00</w:t>
      </w:r>
      <w:r w:rsidR="00157721" w:rsidRPr="00C80D9A">
        <w:rPr>
          <w:rFonts w:ascii="Open Sans" w:hAnsi="Open Sans" w:cs="Open Sans"/>
          <w:sz w:val="20"/>
          <w:szCs w:val="20"/>
          <w:lang w:val="fr-FR"/>
        </w:rPr>
        <w:tab/>
      </w:r>
      <w:r w:rsidR="009039B0" w:rsidRPr="00C80D9A">
        <w:rPr>
          <w:rFonts w:ascii="Open Sans" w:hAnsi="Open Sans" w:cs="Open Sans"/>
          <w:sz w:val="20"/>
          <w:szCs w:val="20"/>
          <w:lang w:val="fr-FR"/>
        </w:rPr>
        <w:t xml:space="preserve">Les fournisseurs </w:t>
      </w:r>
      <w:r w:rsidR="00157721" w:rsidRPr="00C80D9A">
        <w:rPr>
          <w:rFonts w:ascii="Open Sans" w:hAnsi="Open Sans" w:cs="Open Sans"/>
          <w:sz w:val="20"/>
          <w:szCs w:val="20"/>
          <w:lang w:val="fr-FR"/>
        </w:rPr>
        <w:t xml:space="preserve">peuvent déjà </w:t>
      </w:r>
      <w:r w:rsidR="009039B0" w:rsidRPr="00C80D9A">
        <w:rPr>
          <w:rFonts w:ascii="Open Sans" w:hAnsi="Open Sans" w:cs="Open Sans"/>
          <w:sz w:val="20"/>
          <w:szCs w:val="20"/>
          <w:lang w:val="fr-FR"/>
        </w:rPr>
        <w:t>déposer</w:t>
      </w:r>
      <w:r w:rsidR="00157721" w:rsidRPr="00C80D9A">
        <w:rPr>
          <w:rFonts w:ascii="Open Sans" w:hAnsi="Open Sans" w:cs="Open Sans"/>
          <w:sz w:val="20"/>
          <w:szCs w:val="20"/>
          <w:lang w:val="fr-FR"/>
        </w:rPr>
        <w:t xml:space="preserve"> leur matériel </w:t>
      </w:r>
      <w:r w:rsidR="009039B0" w:rsidRPr="00C80D9A">
        <w:rPr>
          <w:rFonts w:ascii="Open Sans" w:hAnsi="Open Sans" w:cs="Open Sans"/>
          <w:sz w:val="20"/>
          <w:szCs w:val="20"/>
          <w:lang w:val="fr-FR"/>
        </w:rPr>
        <w:t>dans la salle</w:t>
      </w:r>
    </w:p>
    <w:p w14:paraId="72292C67" w14:textId="77777777" w:rsidR="009039B0" w:rsidRPr="00C80D9A" w:rsidRDefault="009039B0" w:rsidP="009039B0">
      <w:pPr>
        <w:tabs>
          <w:tab w:val="right" w:pos="1800"/>
          <w:tab w:val="left" w:pos="2700"/>
        </w:tabs>
        <w:rPr>
          <w:rFonts w:ascii="Open Sans" w:eastAsia="Arial" w:hAnsi="Open Sans" w:cs="Open Sans"/>
          <w:b/>
          <w:color w:val="0058A6"/>
          <w:sz w:val="20"/>
          <w:szCs w:val="20"/>
          <w:lang w:val="fr-FR"/>
        </w:rPr>
      </w:pPr>
    </w:p>
    <w:p w14:paraId="18C5C00C" w14:textId="093297F0" w:rsidR="009039B0" w:rsidRPr="00C80D9A" w:rsidRDefault="009039B0" w:rsidP="009039B0">
      <w:pPr>
        <w:tabs>
          <w:tab w:val="right" w:pos="1800"/>
          <w:tab w:val="left" w:pos="2700"/>
        </w:tabs>
        <w:rPr>
          <w:rFonts w:ascii="Open Sans" w:eastAsia="Arial" w:hAnsi="Open Sans" w:cs="Open Sans"/>
          <w:sz w:val="20"/>
          <w:szCs w:val="20"/>
          <w:lang w:val="fr-FR"/>
        </w:rPr>
      </w:pPr>
      <w:r w:rsidRPr="00C80D9A">
        <w:rPr>
          <w:rFonts w:ascii="Open Sans" w:eastAsia="Arial" w:hAnsi="Open Sans" w:cs="Open Sans"/>
          <w:b/>
          <w:sz w:val="20"/>
          <w:szCs w:val="20"/>
          <w:lang w:val="fr-FR"/>
        </w:rPr>
        <w:t>Samedi</w:t>
      </w:r>
      <w:r w:rsidR="00B30977" w:rsidRPr="00C80D9A">
        <w:rPr>
          <w:rFonts w:ascii="Open Sans" w:eastAsia="Arial" w:hAnsi="Open Sans" w:cs="Open Sans"/>
          <w:b/>
          <w:sz w:val="20"/>
          <w:szCs w:val="20"/>
          <w:lang w:val="fr-FR"/>
        </w:rPr>
        <w:t xml:space="preserve"> 14 </w:t>
      </w:r>
      <w:r w:rsidRPr="00C80D9A">
        <w:rPr>
          <w:rFonts w:ascii="Open Sans" w:eastAsia="Arial" w:hAnsi="Open Sans" w:cs="Open Sans"/>
          <w:b/>
          <w:sz w:val="20"/>
          <w:szCs w:val="20"/>
          <w:lang w:val="fr-FR"/>
        </w:rPr>
        <w:t>mars</w:t>
      </w:r>
    </w:p>
    <w:p w14:paraId="1D4D4CF1" w14:textId="77777777" w:rsidR="00781E5E" w:rsidRPr="00C80D9A" w:rsidRDefault="00781E5E" w:rsidP="000151F5">
      <w:pPr>
        <w:tabs>
          <w:tab w:val="left" w:pos="426"/>
          <w:tab w:val="left" w:pos="2700"/>
        </w:tabs>
        <w:ind w:left="2700" w:hanging="2700"/>
        <w:rPr>
          <w:rFonts w:ascii="Open Sans" w:hAnsi="Open Sans" w:cs="Open Sans"/>
          <w:sz w:val="20"/>
          <w:szCs w:val="20"/>
          <w:lang w:val="fr-FR"/>
        </w:rPr>
      </w:pPr>
    </w:p>
    <w:p w14:paraId="02D7988A" w14:textId="5744F8FB" w:rsidR="000151F5" w:rsidRPr="00C80D9A" w:rsidRDefault="009039B0" w:rsidP="000151F5">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927863" w:rsidRPr="00C80D9A">
        <w:rPr>
          <w:rFonts w:ascii="Open Sans" w:hAnsi="Open Sans" w:cs="Open Sans"/>
          <w:sz w:val="20"/>
          <w:szCs w:val="20"/>
          <w:lang w:val="fr-FR"/>
        </w:rPr>
        <w:t xml:space="preserve">08h00 </w:t>
      </w:r>
      <w:r w:rsidR="000151F5" w:rsidRPr="00C80D9A">
        <w:rPr>
          <w:rFonts w:ascii="Open Sans" w:hAnsi="Open Sans" w:cs="Open Sans"/>
          <w:sz w:val="20"/>
          <w:szCs w:val="20"/>
          <w:lang w:val="fr-FR"/>
        </w:rPr>
        <w:t>–</w:t>
      </w:r>
      <w:r w:rsidR="00927863" w:rsidRPr="00C80D9A">
        <w:rPr>
          <w:rFonts w:ascii="Open Sans" w:hAnsi="Open Sans" w:cs="Open Sans"/>
          <w:sz w:val="20"/>
          <w:szCs w:val="20"/>
          <w:lang w:val="fr-FR"/>
        </w:rPr>
        <w:t xml:space="preserve"> 10h00</w:t>
      </w:r>
      <w:r w:rsidR="000151F5" w:rsidRPr="00C80D9A">
        <w:rPr>
          <w:rFonts w:ascii="Open Sans" w:hAnsi="Open Sans" w:cs="Open Sans"/>
          <w:sz w:val="20"/>
          <w:szCs w:val="20"/>
          <w:lang w:val="fr-FR"/>
        </w:rPr>
        <w:tab/>
        <w:t>Montage des stands par les fournisseurs</w:t>
      </w:r>
    </w:p>
    <w:p w14:paraId="48E4247B" w14:textId="77777777" w:rsidR="00233A54" w:rsidRPr="00C80D9A" w:rsidRDefault="00060E8A" w:rsidP="00233A54">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927863" w:rsidRPr="00C80D9A">
        <w:rPr>
          <w:rFonts w:ascii="Open Sans" w:hAnsi="Open Sans" w:cs="Open Sans"/>
          <w:sz w:val="20"/>
          <w:szCs w:val="20"/>
          <w:lang w:val="fr-FR"/>
        </w:rPr>
        <w:t xml:space="preserve">10h00 </w:t>
      </w:r>
      <w:r w:rsidRPr="00C80D9A">
        <w:rPr>
          <w:rFonts w:ascii="Open Sans" w:hAnsi="Open Sans" w:cs="Open Sans"/>
          <w:sz w:val="20"/>
          <w:szCs w:val="20"/>
          <w:lang w:val="fr-FR"/>
        </w:rPr>
        <w:tab/>
        <w:t>Inscription et ouverture du salon professionnel, café et collations disponibles</w:t>
      </w:r>
    </w:p>
    <w:p w14:paraId="4BE65C26" w14:textId="6A06152B" w:rsidR="00233A54" w:rsidRPr="00C80D9A" w:rsidRDefault="00233A54" w:rsidP="00233A54">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4805D8" w:rsidRPr="00C80D9A">
        <w:rPr>
          <w:rFonts w:ascii="Open Sans" w:hAnsi="Open Sans" w:cs="Open Sans"/>
          <w:sz w:val="20"/>
          <w:szCs w:val="20"/>
          <w:lang w:val="fr-FR"/>
        </w:rPr>
        <w:t>1</w:t>
      </w:r>
      <w:r w:rsidR="00927863" w:rsidRPr="00C80D9A">
        <w:rPr>
          <w:rFonts w:ascii="Open Sans" w:hAnsi="Open Sans" w:cs="Open Sans"/>
          <w:sz w:val="20"/>
          <w:szCs w:val="20"/>
          <w:lang w:val="fr-FR"/>
        </w:rPr>
        <w:t>0</w:t>
      </w:r>
      <w:r w:rsidR="004805D8" w:rsidRPr="00C80D9A">
        <w:rPr>
          <w:rFonts w:ascii="Open Sans" w:hAnsi="Open Sans" w:cs="Open Sans"/>
          <w:sz w:val="20"/>
          <w:szCs w:val="20"/>
          <w:lang w:val="fr-FR"/>
        </w:rPr>
        <w:t>h30</w:t>
      </w:r>
      <w:r w:rsidR="004805D8" w:rsidRPr="00C80D9A">
        <w:rPr>
          <w:rFonts w:ascii="Open Sans" w:hAnsi="Open Sans" w:cs="Open Sans"/>
          <w:sz w:val="20"/>
          <w:szCs w:val="20"/>
          <w:lang w:val="fr-FR"/>
        </w:rPr>
        <w:tab/>
      </w:r>
      <w:r w:rsidR="009F28BD" w:rsidRPr="00C80D9A">
        <w:rPr>
          <w:rFonts w:ascii="Open Sans" w:hAnsi="Open Sans" w:cs="Open Sans"/>
          <w:sz w:val="20"/>
          <w:szCs w:val="20"/>
          <w:lang w:val="fr-FR"/>
        </w:rPr>
        <w:t>Rez-de-chaussée Foyer.</w:t>
      </w:r>
      <w:r w:rsidR="00CB0CC3" w:rsidRPr="00C80D9A">
        <w:rPr>
          <w:rFonts w:ascii="Open Sans" w:hAnsi="Open Sans" w:cs="Open Sans"/>
          <w:sz w:val="20"/>
          <w:szCs w:val="20"/>
          <w:lang w:val="fr-FR"/>
        </w:rPr>
        <w:t xml:space="preserve"> 1</w:t>
      </w:r>
      <w:bookmarkStart w:id="0" w:name="_Hlk147924547"/>
      <w:r w:rsidR="00100E8B" w:rsidRPr="00C80D9A">
        <w:rPr>
          <w:rFonts w:ascii="Open Sans" w:hAnsi="Open Sans" w:cs="Open Sans"/>
          <w:sz w:val="20"/>
          <w:szCs w:val="20"/>
          <w:vertAlign w:val="superscript"/>
          <w:lang w:val="fr-FR"/>
        </w:rPr>
        <w:t>e</w:t>
      </w:r>
      <w:r w:rsidR="00100E8B" w:rsidRPr="00C80D9A">
        <w:rPr>
          <w:rFonts w:ascii="Open Sans" w:hAnsi="Open Sans" w:cs="Open Sans"/>
          <w:sz w:val="20"/>
          <w:szCs w:val="20"/>
          <w:lang w:val="fr-FR"/>
        </w:rPr>
        <w:t xml:space="preserve"> conférence</w:t>
      </w:r>
    </w:p>
    <w:bookmarkEnd w:id="0"/>
    <w:p w14:paraId="2CE1D16F" w14:textId="41B7053A" w:rsidR="001F4D25" w:rsidRPr="00C80D9A" w:rsidRDefault="001F4D25" w:rsidP="00060E8A">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t>11h00 –</w:t>
      </w:r>
      <w:r w:rsidR="00927863" w:rsidRPr="00C80D9A">
        <w:rPr>
          <w:rFonts w:ascii="Open Sans" w:hAnsi="Open Sans" w:cs="Open Sans"/>
          <w:sz w:val="20"/>
          <w:szCs w:val="20"/>
          <w:lang w:val="fr-FR"/>
        </w:rPr>
        <w:t xml:space="preserve"> 12h00</w:t>
      </w:r>
      <w:r w:rsidRPr="00C80D9A">
        <w:rPr>
          <w:rFonts w:ascii="Open Sans" w:hAnsi="Open Sans" w:cs="Open Sans"/>
          <w:sz w:val="20"/>
          <w:szCs w:val="20"/>
          <w:lang w:val="fr-FR"/>
        </w:rPr>
        <w:tab/>
        <w:t>Restauration ouverte pour les fournisseurs</w:t>
      </w:r>
    </w:p>
    <w:p w14:paraId="553A5703" w14:textId="2C907AF6" w:rsidR="004805D8" w:rsidRPr="00C80D9A" w:rsidRDefault="004805D8" w:rsidP="00060E8A">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1F4D25" w:rsidRPr="00C80D9A">
        <w:rPr>
          <w:rFonts w:ascii="Open Sans" w:hAnsi="Open Sans" w:cs="Open Sans"/>
          <w:sz w:val="20"/>
          <w:szCs w:val="20"/>
          <w:lang w:val="fr-FR"/>
        </w:rPr>
        <w:t>12h00 –</w:t>
      </w:r>
      <w:r w:rsidR="00927863" w:rsidRPr="00C80D9A">
        <w:rPr>
          <w:rFonts w:ascii="Open Sans" w:hAnsi="Open Sans" w:cs="Open Sans"/>
          <w:sz w:val="20"/>
          <w:szCs w:val="20"/>
          <w:lang w:val="fr-FR"/>
        </w:rPr>
        <w:t xml:space="preserve"> 14h00</w:t>
      </w:r>
      <w:r w:rsidR="001F4D25" w:rsidRPr="00C80D9A">
        <w:rPr>
          <w:rFonts w:ascii="Open Sans" w:hAnsi="Open Sans" w:cs="Open Sans"/>
          <w:sz w:val="20"/>
          <w:szCs w:val="20"/>
          <w:lang w:val="fr-FR"/>
        </w:rPr>
        <w:tab/>
        <w:t xml:space="preserve">Buffet chaud dressé entre les exposants + </w:t>
      </w:r>
      <w:r w:rsidR="00476923" w:rsidRPr="00C80D9A">
        <w:rPr>
          <w:rFonts w:ascii="Open Sans" w:hAnsi="Open Sans" w:cs="Open Sans"/>
          <w:sz w:val="20"/>
          <w:szCs w:val="20"/>
          <w:lang w:val="fr-FR"/>
        </w:rPr>
        <w:t>visite du salon professionnel</w:t>
      </w:r>
      <w:r w:rsidR="001F4D25" w:rsidRPr="00C80D9A">
        <w:rPr>
          <w:rFonts w:ascii="Open Sans" w:hAnsi="Open Sans" w:cs="Open Sans"/>
          <w:sz w:val="20"/>
          <w:szCs w:val="20"/>
          <w:lang w:val="fr-FR"/>
        </w:rPr>
        <w:t>.</w:t>
      </w:r>
    </w:p>
    <w:p w14:paraId="2E807D0C" w14:textId="79126168" w:rsidR="00AF74DD" w:rsidRPr="00C80D9A" w:rsidRDefault="004805D8" w:rsidP="00AF74DD">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1F4D25" w:rsidRPr="00C80D9A">
        <w:rPr>
          <w:rFonts w:ascii="Open Sans" w:hAnsi="Open Sans" w:cs="Open Sans"/>
          <w:sz w:val="20"/>
          <w:szCs w:val="20"/>
          <w:lang w:val="fr-FR"/>
        </w:rPr>
        <w:t>14h00 – 15h30</w:t>
      </w:r>
      <w:r w:rsidR="001F4D25" w:rsidRPr="00C80D9A">
        <w:rPr>
          <w:rFonts w:ascii="Open Sans" w:hAnsi="Open Sans" w:cs="Open Sans"/>
          <w:sz w:val="20"/>
          <w:szCs w:val="20"/>
          <w:lang w:val="fr-FR"/>
        </w:rPr>
        <w:tab/>
      </w:r>
      <w:r w:rsidR="009F28BD" w:rsidRPr="00C80D9A">
        <w:rPr>
          <w:rFonts w:ascii="Open Sans" w:hAnsi="Open Sans" w:cs="Open Sans"/>
          <w:sz w:val="20"/>
          <w:szCs w:val="20"/>
          <w:lang w:val="fr-FR"/>
        </w:rPr>
        <w:t>Rez-de-chaussée Foyer.</w:t>
      </w:r>
      <w:r w:rsidR="00CB0CC3" w:rsidRPr="00C80D9A">
        <w:rPr>
          <w:lang w:val="fr-FR" w:eastAsia="en-US"/>
        </w:rPr>
        <w:t xml:space="preserve"> 2</w:t>
      </w:r>
      <w:r w:rsidR="00100E8B" w:rsidRPr="00C80D9A">
        <w:rPr>
          <w:vertAlign w:val="superscript"/>
          <w:lang w:val="fr-FR" w:eastAsia="en-US"/>
        </w:rPr>
        <w:t>e</w:t>
      </w:r>
      <w:r w:rsidR="00100E8B" w:rsidRPr="00C80D9A">
        <w:rPr>
          <w:lang w:val="fr-FR" w:eastAsia="en-US"/>
        </w:rPr>
        <w:t xml:space="preserve"> conférence</w:t>
      </w:r>
      <w:r w:rsidR="00CB0CC3" w:rsidRPr="00C80D9A">
        <w:rPr>
          <w:lang w:val="fr-FR" w:eastAsia="en-US"/>
        </w:rPr>
        <w:t xml:space="preserve"> </w:t>
      </w:r>
    </w:p>
    <w:p w14:paraId="2BA27C7F" w14:textId="6296AAAF" w:rsidR="005E5313" w:rsidRPr="00C80D9A" w:rsidRDefault="00AF74DD" w:rsidP="005E5313">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005E5313" w:rsidRPr="00C80D9A">
        <w:rPr>
          <w:rFonts w:ascii="Open Sans" w:hAnsi="Open Sans" w:cs="Open Sans"/>
          <w:sz w:val="20"/>
          <w:szCs w:val="20"/>
          <w:lang w:val="fr-FR"/>
        </w:rPr>
        <w:t xml:space="preserve">15h30 </w:t>
      </w:r>
      <w:r w:rsidR="00572BF3" w:rsidRPr="00C80D9A">
        <w:rPr>
          <w:rFonts w:ascii="Open Sans" w:hAnsi="Open Sans" w:cs="Open Sans"/>
          <w:sz w:val="20"/>
          <w:szCs w:val="20"/>
          <w:lang w:val="fr-FR"/>
        </w:rPr>
        <w:t>- 16h30</w:t>
      </w:r>
      <w:r w:rsidR="00572BF3" w:rsidRPr="00C80D9A">
        <w:rPr>
          <w:rFonts w:ascii="Open Sans" w:hAnsi="Open Sans" w:cs="Open Sans"/>
          <w:sz w:val="20"/>
          <w:szCs w:val="20"/>
          <w:lang w:val="fr-FR"/>
        </w:rPr>
        <w:tab/>
      </w:r>
      <w:r w:rsidR="005E5313" w:rsidRPr="00C80D9A">
        <w:rPr>
          <w:rFonts w:ascii="Open Sans" w:hAnsi="Open Sans" w:cs="Open Sans"/>
          <w:sz w:val="20"/>
          <w:szCs w:val="20"/>
          <w:lang w:val="fr-FR"/>
        </w:rPr>
        <w:t xml:space="preserve">Buffet de desserts, </w:t>
      </w:r>
      <w:r w:rsidR="00572BF3" w:rsidRPr="00C80D9A">
        <w:rPr>
          <w:rFonts w:ascii="Open Sans" w:hAnsi="Open Sans" w:cs="Open Sans"/>
          <w:sz w:val="20"/>
          <w:szCs w:val="20"/>
          <w:lang w:val="fr-FR"/>
        </w:rPr>
        <w:t>visite du salon professionnel</w:t>
      </w:r>
    </w:p>
    <w:p w14:paraId="4E276C44" w14:textId="3F80709B" w:rsidR="0029682E" w:rsidRPr="00C80D9A" w:rsidRDefault="00572BF3" w:rsidP="00572BF3">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t xml:space="preserve">16h30 - 17h30 </w:t>
      </w:r>
      <w:r w:rsidRPr="00C80D9A">
        <w:rPr>
          <w:rFonts w:ascii="Open Sans" w:hAnsi="Open Sans" w:cs="Open Sans"/>
          <w:sz w:val="20"/>
          <w:szCs w:val="20"/>
          <w:lang w:val="fr-FR"/>
        </w:rPr>
        <w:tab/>
      </w:r>
      <w:r w:rsidR="009F28BD" w:rsidRPr="00C80D9A">
        <w:rPr>
          <w:rFonts w:ascii="Open Sans" w:hAnsi="Open Sans" w:cs="Open Sans"/>
          <w:sz w:val="20"/>
          <w:szCs w:val="20"/>
          <w:lang w:val="fr-FR"/>
        </w:rPr>
        <w:t xml:space="preserve">Rez-de-chaussée, foyer. </w:t>
      </w:r>
      <w:r w:rsidR="002C6F8D">
        <w:rPr>
          <w:rFonts w:ascii="Open Sans" w:hAnsi="Open Sans" w:cs="Open Sans"/>
          <w:sz w:val="20"/>
          <w:szCs w:val="20"/>
          <w:lang w:val="fr-FR"/>
        </w:rPr>
        <w:br/>
      </w:r>
      <w:r w:rsidR="0029682E" w:rsidRPr="00C80D9A">
        <w:rPr>
          <w:rFonts w:ascii="Open Sans" w:hAnsi="Open Sans" w:cs="Open Sans"/>
          <w:sz w:val="20"/>
          <w:szCs w:val="20"/>
          <w:lang w:val="fr-FR"/>
        </w:rPr>
        <w:t xml:space="preserve">Assemblée générale des membres du </w:t>
      </w:r>
      <w:r w:rsidR="00653315">
        <w:rPr>
          <w:rFonts w:ascii="Open Sans" w:hAnsi="Open Sans" w:cs="Open Sans"/>
          <w:sz w:val="20"/>
          <w:szCs w:val="20"/>
          <w:lang w:val="fr-FR"/>
        </w:rPr>
        <w:t>L’UPBTO</w:t>
      </w:r>
      <w:r w:rsidR="0029682E" w:rsidRPr="00C80D9A">
        <w:rPr>
          <w:rFonts w:ascii="Open Sans" w:hAnsi="Open Sans" w:cs="Open Sans"/>
          <w:sz w:val="20"/>
          <w:szCs w:val="20"/>
          <w:lang w:val="fr-FR"/>
        </w:rPr>
        <w:t xml:space="preserve"> </w:t>
      </w:r>
    </w:p>
    <w:p w14:paraId="4D5B96C2" w14:textId="209F79FE" w:rsidR="00233A54" w:rsidRPr="00C80D9A" w:rsidRDefault="0029682E" w:rsidP="00572BF3">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r>
      <w:r w:rsidRPr="00C80D9A">
        <w:rPr>
          <w:rFonts w:ascii="Open Sans" w:hAnsi="Open Sans" w:cs="Open Sans"/>
          <w:sz w:val="20"/>
          <w:szCs w:val="20"/>
          <w:lang w:val="fr-FR"/>
        </w:rPr>
        <w:tab/>
      </w:r>
      <w:r w:rsidR="00572BF3" w:rsidRPr="00C80D9A">
        <w:rPr>
          <w:rFonts w:ascii="Open Sans" w:hAnsi="Open Sans" w:cs="Open Sans"/>
          <w:sz w:val="20"/>
          <w:szCs w:val="20"/>
          <w:lang w:val="fr-FR"/>
        </w:rPr>
        <w:t xml:space="preserve">Démontage des stands par les fournisseurs </w:t>
      </w:r>
    </w:p>
    <w:p w14:paraId="14444AAB" w14:textId="6E11A408" w:rsidR="00572BF3" w:rsidRPr="00C80D9A" w:rsidRDefault="00572BF3" w:rsidP="00572BF3">
      <w:pPr>
        <w:tabs>
          <w:tab w:val="left" w:pos="426"/>
          <w:tab w:val="left" w:pos="2700"/>
        </w:tabs>
        <w:ind w:left="2700" w:hanging="2700"/>
        <w:rPr>
          <w:rFonts w:ascii="Open Sans" w:hAnsi="Open Sans" w:cs="Open Sans"/>
          <w:sz w:val="20"/>
          <w:szCs w:val="20"/>
          <w:lang w:val="fr-FR"/>
        </w:rPr>
      </w:pPr>
      <w:r w:rsidRPr="00C80D9A">
        <w:rPr>
          <w:rFonts w:ascii="Open Sans" w:hAnsi="Open Sans" w:cs="Open Sans"/>
          <w:sz w:val="20"/>
          <w:szCs w:val="20"/>
          <w:lang w:val="fr-FR"/>
        </w:rPr>
        <w:tab/>
        <w:t>17h30 – 18h30</w:t>
      </w:r>
      <w:r w:rsidRPr="00C80D9A">
        <w:rPr>
          <w:rFonts w:ascii="Open Sans" w:hAnsi="Open Sans" w:cs="Open Sans"/>
          <w:sz w:val="20"/>
          <w:szCs w:val="20"/>
          <w:lang w:val="fr-FR"/>
        </w:rPr>
        <w:tab/>
        <w:t>Réception – moment de réseautage</w:t>
      </w:r>
    </w:p>
    <w:p w14:paraId="258EA764" w14:textId="761217A8" w:rsidR="00ED265E" w:rsidRPr="00C80D9A" w:rsidRDefault="00D41555" w:rsidP="00572BF3">
      <w:pPr>
        <w:tabs>
          <w:tab w:val="left" w:pos="2700"/>
        </w:tabs>
        <w:rPr>
          <w:lang w:val="fr-FR"/>
        </w:rPr>
        <w:sectPr w:rsidR="00ED265E" w:rsidRPr="00C80D9A" w:rsidSect="00F37FDE">
          <w:type w:val="continuous"/>
          <w:pgSz w:w="11906" w:h="16838"/>
          <w:pgMar w:top="1417" w:right="1274" w:bottom="1417" w:left="1417" w:header="708" w:footer="267" w:gutter="0"/>
          <w:pgNumType w:start="0"/>
          <w:cols w:space="708"/>
          <w:titlePg/>
          <w:docGrid w:linePitch="360"/>
        </w:sectPr>
      </w:pPr>
      <w:r w:rsidRPr="00C80D9A">
        <w:rPr>
          <w:rFonts w:ascii="Open Sans" w:hAnsi="Open Sans" w:cs="Open Sans"/>
          <w:sz w:val="20"/>
          <w:szCs w:val="20"/>
          <w:lang w:val="fr-FR"/>
        </w:rPr>
        <w:br/>
      </w:r>
      <w:r w:rsidR="00E5014C" w:rsidRPr="00C80D9A">
        <w:rPr>
          <w:lang w:val="fr-FR"/>
        </w:rPr>
        <w:br w:type="page"/>
      </w:r>
    </w:p>
    <w:p w14:paraId="17715765" w14:textId="77777777" w:rsidR="00ED265E" w:rsidRPr="00C80D9A" w:rsidRDefault="00ED265E">
      <w:pPr>
        <w:rPr>
          <w:rFonts w:ascii="Open Sans" w:eastAsia="Arial" w:hAnsi="Open Sans" w:cs="Open Sans"/>
          <w:b/>
          <w:color w:val="0058A6"/>
          <w:sz w:val="20"/>
          <w:szCs w:val="20"/>
          <w:lang w:val="fr-FR"/>
        </w:rPr>
      </w:pPr>
    </w:p>
    <w:p w14:paraId="15F5816F" w14:textId="4D5BAB50" w:rsidR="00903BCB" w:rsidRPr="00B358E5" w:rsidRDefault="00A91D7A" w:rsidP="00903BCB">
      <w:pPr>
        <w:tabs>
          <w:tab w:val="right" w:pos="1800"/>
          <w:tab w:val="left" w:pos="2700"/>
        </w:tabs>
        <w:rPr>
          <w:lang w:val="fr-BE"/>
        </w:rPr>
      </w:pPr>
      <w:r w:rsidRPr="00B358E5">
        <w:rPr>
          <w:rFonts w:ascii="Open Sans" w:eastAsia="Arial" w:hAnsi="Open Sans" w:cs="Open Sans"/>
          <w:b/>
          <w:color w:val="0058A6"/>
          <w:sz w:val="20"/>
          <w:szCs w:val="20"/>
          <w:lang w:val="fr-BE"/>
        </w:rPr>
        <w:t xml:space="preserve">LIEU – Maison de la Poste </w:t>
      </w:r>
      <w:r w:rsidR="00EF0142" w:rsidRPr="00B358E5">
        <w:rPr>
          <w:rFonts w:ascii="Open Sans" w:eastAsia="Arial" w:hAnsi="Open Sans" w:cs="Open Sans"/>
          <w:b/>
          <w:color w:val="0058A6"/>
          <w:sz w:val="20"/>
          <w:szCs w:val="20"/>
          <w:lang w:val="fr-BE"/>
        </w:rPr>
        <w:t xml:space="preserve">- </w:t>
      </w:r>
      <w:r w:rsidRPr="00B358E5">
        <w:rPr>
          <w:rFonts w:ascii="Open Sans" w:eastAsia="Arial" w:hAnsi="Open Sans" w:cs="Open Sans"/>
          <w:b/>
          <w:color w:val="0058A6"/>
          <w:sz w:val="20"/>
          <w:szCs w:val="20"/>
          <w:lang w:val="fr-BE"/>
        </w:rPr>
        <w:t xml:space="preserve">Rue Picard 7, 1000 Bruxelles. </w:t>
      </w:r>
      <w:r w:rsidR="00C23F2D" w:rsidRPr="00B358E5">
        <w:rPr>
          <w:rFonts w:ascii="Open Sans" w:eastAsia="Arial" w:hAnsi="Open Sans" w:cs="Open Sans"/>
          <w:b/>
          <w:color w:val="0058A6"/>
          <w:sz w:val="20"/>
          <w:szCs w:val="20"/>
          <w:lang w:val="fr-BE"/>
        </w:rPr>
        <w:br/>
      </w:r>
      <w:r w:rsidR="00C23F2D" w:rsidRPr="00B358E5">
        <w:rPr>
          <w:rFonts w:ascii="Open Sans" w:eastAsia="Arial" w:hAnsi="Open Sans" w:cs="Open Sans"/>
          <w:b/>
          <w:color w:val="0058A6"/>
          <w:sz w:val="20"/>
          <w:szCs w:val="20"/>
          <w:lang w:val="fr-BE"/>
        </w:rPr>
        <w:br/>
      </w:r>
      <w:r w:rsidR="00F00453">
        <w:rPr>
          <w:rFonts w:ascii="Open Sans" w:eastAsia="Arial" w:hAnsi="Open Sans" w:cs="Open Sans"/>
          <w:b/>
          <w:noProof/>
          <w:color w:val="0058A6"/>
          <w:sz w:val="20"/>
          <w:szCs w:val="20"/>
          <w:lang w:val="fr-BE"/>
        </w:rPr>
        <w:drawing>
          <wp:inline distT="0" distB="0" distL="0" distR="0" wp14:anchorId="354E419D" wp14:editId="5CBA3B3B">
            <wp:extent cx="5924004" cy="2476500"/>
            <wp:effectExtent l="0" t="0" r="63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9">
                      <a:extLst>
                        <a:ext uri="{28A0092B-C50C-407E-A947-70E740481C1C}">
                          <a14:useLocalDpi xmlns:a14="http://schemas.microsoft.com/office/drawing/2010/main" val="0"/>
                        </a:ext>
                      </a:extLst>
                    </a:blip>
                    <a:stretch>
                      <a:fillRect/>
                    </a:stretch>
                  </pic:blipFill>
                  <pic:spPr>
                    <a:xfrm>
                      <a:off x="0" y="0"/>
                      <a:ext cx="5933006" cy="2480263"/>
                    </a:xfrm>
                    <a:prstGeom prst="rect">
                      <a:avLst/>
                    </a:prstGeom>
                  </pic:spPr>
                </pic:pic>
              </a:graphicData>
            </a:graphic>
          </wp:inline>
        </w:drawing>
      </w:r>
      <w:r w:rsidR="00C23F2D" w:rsidRPr="00B358E5">
        <w:rPr>
          <w:lang w:val="fr-BE"/>
        </w:rPr>
        <w:t xml:space="preserve">    </w:t>
      </w:r>
    </w:p>
    <w:p w14:paraId="273EB5E0" w14:textId="06734B88" w:rsidR="00C23F2D" w:rsidRPr="004E2770" w:rsidRDefault="00903BCB" w:rsidP="00C23F2D">
      <w:pPr>
        <w:tabs>
          <w:tab w:val="right" w:pos="1800"/>
          <w:tab w:val="left" w:pos="2700"/>
        </w:tabs>
        <w:rPr>
          <w:lang w:val="fr-BE"/>
        </w:rPr>
      </w:pPr>
      <w:r w:rsidRPr="00C80D9A">
        <w:rPr>
          <w:rFonts w:ascii="Open Sans" w:eastAsia="Arial" w:hAnsi="Open Sans" w:cs="Open Sans"/>
          <w:sz w:val="20"/>
          <w:szCs w:val="20"/>
          <w:lang w:val="fr-FR"/>
        </w:rPr>
        <w:t>Parking accessible via la rue Picard, Parklane.</w:t>
      </w:r>
      <w:r w:rsidRPr="00C80D9A">
        <w:rPr>
          <w:rFonts w:ascii="Open Sans" w:eastAsia="Arial" w:hAnsi="Open Sans" w:cs="Open Sans"/>
          <w:sz w:val="20"/>
          <w:szCs w:val="20"/>
          <w:lang w:val="fr-FR"/>
        </w:rPr>
        <w:br/>
      </w:r>
      <w:r w:rsidRPr="00903BCB">
        <w:rPr>
          <w:rFonts w:ascii="Open Sans" w:eastAsia="Arial" w:hAnsi="Open Sans" w:cs="Open Sans"/>
          <w:sz w:val="20"/>
          <w:szCs w:val="20"/>
          <w:lang w:val="fr-BE"/>
        </w:rPr>
        <w:t>Le bâtiment 4 est la Maison de la Poste.</w:t>
      </w:r>
    </w:p>
    <w:p w14:paraId="5FC2BEAE" w14:textId="181CE30A" w:rsidR="00C23F2D" w:rsidRDefault="00C23F2D" w:rsidP="00C23F2D">
      <w:pPr>
        <w:tabs>
          <w:tab w:val="right" w:pos="1800"/>
          <w:tab w:val="left" w:pos="2700"/>
        </w:tabs>
        <w:rPr>
          <w:rFonts w:ascii="Open Sans" w:eastAsia="Arial" w:hAnsi="Open Sans" w:cs="Open Sans"/>
          <w:b/>
          <w:color w:val="0058A6"/>
          <w:sz w:val="20"/>
          <w:szCs w:val="20"/>
        </w:rPr>
      </w:pPr>
      <w:r>
        <w:rPr>
          <w:rFonts w:ascii="Open Sans" w:eastAsia="Arial" w:hAnsi="Open Sans" w:cs="Open Sans"/>
          <w:b/>
          <w:noProof/>
          <w:color w:val="0058A6"/>
          <w:sz w:val="20"/>
          <w:szCs w:val="20"/>
          <w:lang w:val="fr-BE"/>
        </w:rPr>
        <w:drawing>
          <wp:inline distT="0" distB="0" distL="0" distR="0" wp14:anchorId="3FB6E31B" wp14:editId="5C63395D">
            <wp:extent cx="5857875" cy="4171930"/>
            <wp:effectExtent l="19050" t="19050" r="9525" b="1968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93788" cy="4268726"/>
                    </a:xfrm>
                    <a:prstGeom prst="rect">
                      <a:avLst/>
                    </a:prstGeom>
                    <a:ln>
                      <a:solidFill>
                        <a:schemeClr val="accent1"/>
                      </a:solidFill>
                    </a:ln>
                  </pic:spPr>
                </pic:pic>
              </a:graphicData>
            </a:graphic>
          </wp:inline>
        </w:drawing>
      </w:r>
    </w:p>
    <w:p w14:paraId="1079F111" w14:textId="77777777" w:rsidR="00C222A1" w:rsidRDefault="006114B8" w:rsidP="00FD5B79">
      <w:pPr>
        <w:rPr>
          <w:rFonts w:ascii="Open Sans" w:eastAsia="Arial" w:hAnsi="Open Sans" w:cs="Open Sans"/>
          <w:b/>
          <w:color w:val="0058A6"/>
          <w:sz w:val="20"/>
          <w:szCs w:val="20"/>
        </w:rPr>
      </w:pPr>
      <w:r>
        <w:rPr>
          <w:rFonts w:ascii="Open Sans" w:eastAsia="Arial" w:hAnsi="Open Sans" w:cs="Open Sans"/>
          <w:b/>
          <w:color w:val="0058A6"/>
          <w:sz w:val="20"/>
          <w:szCs w:val="20"/>
        </w:rPr>
        <w:br w:type="page"/>
      </w:r>
      <w:r w:rsidR="00C222A1">
        <w:rPr>
          <w:rFonts w:ascii="Open Sans" w:eastAsia="Arial" w:hAnsi="Open Sans" w:cs="Open Sans"/>
          <w:b/>
          <w:color w:val="0058A6"/>
          <w:sz w:val="20"/>
          <w:szCs w:val="20"/>
        </w:rPr>
        <w:lastRenderedPageBreak/>
        <w:t>ESPACE DISPONIBLE</w:t>
      </w:r>
    </w:p>
    <w:p w14:paraId="7E5152B9" w14:textId="1841CC02" w:rsidR="00C222A1" w:rsidRPr="00C80D9A" w:rsidRDefault="00C222A1" w:rsidP="00145970">
      <w:pPr>
        <w:pStyle w:val="Lijstalinea"/>
        <w:numPr>
          <w:ilvl w:val="0"/>
          <w:numId w:val="18"/>
        </w:numPr>
        <w:tabs>
          <w:tab w:val="right" w:pos="1800"/>
          <w:tab w:val="left" w:pos="2700"/>
        </w:tabs>
        <w:rPr>
          <w:rFonts w:ascii="Open Sans" w:eastAsia="Arial" w:hAnsi="Open Sans" w:cs="Open Sans"/>
          <w:sz w:val="20"/>
          <w:szCs w:val="20"/>
          <w:lang w:val="fr-FR"/>
        </w:rPr>
      </w:pPr>
      <w:r w:rsidRPr="00C80D9A">
        <w:rPr>
          <w:rFonts w:ascii="Open Sans" w:eastAsia="Arial" w:hAnsi="Open Sans" w:cs="Open Sans"/>
          <w:sz w:val="20"/>
          <w:szCs w:val="20"/>
          <w:lang w:val="fr-FR"/>
        </w:rPr>
        <w:t>Plan du rez-de-chaussée en annexe.</w:t>
      </w:r>
      <w:r w:rsidR="00145970" w:rsidRPr="00C80D9A">
        <w:rPr>
          <w:rFonts w:ascii="Open Sans" w:eastAsia="Arial" w:hAnsi="Open Sans" w:cs="Open Sans"/>
          <w:sz w:val="20"/>
          <w:szCs w:val="20"/>
          <w:lang w:val="fr-FR"/>
        </w:rPr>
        <w:br/>
      </w:r>
    </w:p>
    <w:p w14:paraId="2FB1AE58" w14:textId="1B042280" w:rsidR="00C222A1" w:rsidRPr="00C80D9A" w:rsidRDefault="00C222A1" w:rsidP="00145970">
      <w:pPr>
        <w:pStyle w:val="Lijstalinea"/>
        <w:numPr>
          <w:ilvl w:val="0"/>
          <w:numId w:val="18"/>
        </w:numPr>
        <w:tabs>
          <w:tab w:val="right" w:pos="1800"/>
          <w:tab w:val="left" w:pos="2700"/>
        </w:tabs>
        <w:rPr>
          <w:rFonts w:ascii="Open Sans" w:eastAsia="Arial" w:hAnsi="Open Sans" w:cs="Open Sans"/>
          <w:sz w:val="20"/>
          <w:szCs w:val="20"/>
          <w:lang w:val="fr-FR"/>
        </w:rPr>
      </w:pPr>
      <w:r w:rsidRPr="00C80D9A">
        <w:rPr>
          <w:rFonts w:ascii="Open Sans" w:eastAsia="Arial" w:hAnsi="Open Sans" w:cs="Open Sans"/>
          <w:sz w:val="20"/>
          <w:szCs w:val="20"/>
          <w:lang w:val="fr-FR"/>
        </w:rPr>
        <w:t>Si le nombre d'inscriptions dépasse le nombre de stands disponibles au rez-de-chaussée, le premier étage, la salle à manger, pourra éventuellement être utilisé comme espace d'exposition supplémentaire.</w:t>
      </w:r>
      <w:r w:rsidR="00145970" w:rsidRPr="00C80D9A">
        <w:rPr>
          <w:rFonts w:ascii="Open Sans" w:eastAsia="Arial" w:hAnsi="Open Sans" w:cs="Open Sans"/>
          <w:sz w:val="20"/>
          <w:szCs w:val="20"/>
          <w:lang w:val="fr-FR"/>
        </w:rPr>
        <w:br/>
      </w:r>
    </w:p>
    <w:p w14:paraId="67CB9521" w14:textId="2A1AD608" w:rsidR="00C222A1" w:rsidRPr="00145970" w:rsidRDefault="00C222A1" w:rsidP="00145970">
      <w:pPr>
        <w:pStyle w:val="Lijstalinea"/>
        <w:numPr>
          <w:ilvl w:val="0"/>
          <w:numId w:val="18"/>
        </w:numPr>
        <w:tabs>
          <w:tab w:val="right" w:pos="1800"/>
          <w:tab w:val="left" w:pos="2700"/>
        </w:tabs>
        <w:rPr>
          <w:rFonts w:ascii="Open Sans" w:eastAsia="Arial" w:hAnsi="Open Sans" w:cs="Open Sans"/>
          <w:sz w:val="20"/>
          <w:szCs w:val="20"/>
        </w:rPr>
      </w:pPr>
      <w:r w:rsidRPr="00145970">
        <w:rPr>
          <w:rFonts w:ascii="Open Sans" w:eastAsia="Arial" w:hAnsi="Open Sans" w:cs="Open Sans"/>
          <w:sz w:val="20"/>
          <w:szCs w:val="20"/>
        </w:rPr>
        <w:t>Types de stands</w:t>
      </w:r>
    </w:p>
    <w:tbl>
      <w:tblPr>
        <w:tblStyle w:val="Tabelraster"/>
        <w:tblpPr w:leftFromText="141" w:rightFromText="141" w:vertAnchor="text" w:horzAnchor="margin" w:tblpY="26"/>
        <w:tblW w:w="0" w:type="auto"/>
        <w:tblLook w:val="04A0" w:firstRow="1" w:lastRow="0" w:firstColumn="1" w:lastColumn="0" w:noHBand="0" w:noVBand="1"/>
      </w:tblPr>
      <w:tblGrid>
        <w:gridCol w:w="1481"/>
        <w:gridCol w:w="2426"/>
        <w:gridCol w:w="1099"/>
        <w:gridCol w:w="991"/>
        <w:gridCol w:w="1132"/>
        <w:gridCol w:w="1090"/>
        <w:gridCol w:w="1170"/>
      </w:tblGrid>
      <w:tr w:rsidR="00C222A1" w:rsidRPr="00C222A1" w14:paraId="5D281280" w14:textId="77777777" w:rsidTr="00166A5F">
        <w:tc>
          <w:tcPr>
            <w:tcW w:w="1297" w:type="dxa"/>
          </w:tcPr>
          <w:p w14:paraId="08250F39" w14:textId="77777777" w:rsidR="00C222A1" w:rsidRPr="00C222A1" w:rsidRDefault="00C222A1" w:rsidP="00166A5F">
            <w:pPr>
              <w:rPr>
                <w:rFonts w:ascii="Open Sans" w:hAnsi="Open Sans" w:cs="Open Sans"/>
                <w:sz w:val="20"/>
                <w:szCs w:val="20"/>
              </w:rPr>
            </w:pPr>
          </w:p>
        </w:tc>
        <w:tc>
          <w:tcPr>
            <w:tcW w:w="2426" w:type="dxa"/>
          </w:tcPr>
          <w:p w14:paraId="10C5B755" w14:textId="77777777" w:rsidR="00C222A1" w:rsidRPr="00C222A1" w:rsidRDefault="00C222A1" w:rsidP="00166A5F">
            <w:pPr>
              <w:rPr>
                <w:rFonts w:ascii="Open Sans" w:hAnsi="Open Sans" w:cs="Open Sans"/>
                <w:sz w:val="20"/>
                <w:szCs w:val="20"/>
                <w:lang w:val="de-DE"/>
              </w:rPr>
            </w:pPr>
            <w:r w:rsidRPr="00C222A1">
              <w:rPr>
                <w:rFonts w:ascii="Open Sans" w:hAnsi="Open Sans" w:cs="Open Sans"/>
                <w:sz w:val="20"/>
                <w:szCs w:val="20"/>
                <w:lang w:val="de-DE"/>
              </w:rPr>
              <w:t xml:space="preserve">Ticket Hall </w:t>
            </w:r>
          </w:p>
        </w:tc>
        <w:tc>
          <w:tcPr>
            <w:tcW w:w="1099" w:type="dxa"/>
          </w:tcPr>
          <w:p w14:paraId="0C16DF25"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Standard</w:t>
            </w:r>
          </w:p>
        </w:tc>
        <w:tc>
          <w:tcPr>
            <w:tcW w:w="991" w:type="dxa"/>
          </w:tcPr>
          <w:p w14:paraId="647B48CF"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Bronze</w:t>
            </w:r>
          </w:p>
        </w:tc>
        <w:tc>
          <w:tcPr>
            <w:tcW w:w="1132" w:type="dxa"/>
          </w:tcPr>
          <w:p w14:paraId="68A51A25"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Argent</w:t>
            </w:r>
          </w:p>
        </w:tc>
        <w:tc>
          <w:tcPr>
            <w:tcW w:w="1090" w:type="dxa"/>
          </w:tcPr>
          <w:p w14:paraId="20E8DB54"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Or</w:t>
            </w:r>
          </w:p>
        </w:tc>
        <w:tc>
          <w:tcPr>
            <w:tcW w:w="1170" w:type="dxa"/>
          </w:tcPr>
          <w:p w14:paraId="2032EFD9"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Diamant</w:t>
            </w:r>
          </w:p>
        </w:tc>
      </w:tr>
      <w:tr w:rsidR="00C222A1" w:rsidRPr="00C222A1" w14:paraId="7011B5B2" w14:textId="77777777" w:rsidTr="00166A5F">
        <w:tc>
          <w:tcPr>
            <w:tcW w:w="1297" w:type="dxa"/>
          </w:tcPr>
          <w:p w14:paraId="655A9AF4" w14:textId="77777777" w:rsidR="00C222A1" w:rsidRPr="00C222A1" w:rsidRDefault="00C222A1" w:rsidP="00166A5F">
            <w:pPr>
              <w:rPr>
                <w:rFonts w:ascii="Open Sans" w:hAnsi="Open Sans" w:cs="Open Sans"/>
                <w:sz w:val="20"/>
                <w:szCs w:val="20"/>
              </w:rPr>
            </w:pPr>
          </w:p>
        </w:tc>
        <w:tc>
          <w:tcPr>
            <w:tcW w:w="2426" w:type="dxa"/>
          </w:tcPr>
          <w:p w14:paraId="5FF77667" w14:textId="77777777" w:rsidR="00C222A1" w:rsidRPr="00C222A1" w:rsidRDefault="00C222A1" w:rsidP="00166A5F">
            <w:pPr>
              <w:rPr>
                <w:rFonts w:ascii="Open Sans" w:hAnsi="Open Sans" w:cs="Open Sans"/>
                <w:sz w:val="20"/>
                <w:szCs w:val="20"/>
              </w:rPr>
            </w:pPr>
          </w:p>
        </w:tc>
        <w:tc>
          <w:tcPr>
            <w:tcW w:w="1099" w:type="dxa"/>
          </w:tcPr>
          <w:p w14:paraId="33863F9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3X2</w:t>
            </w:r>
          </w:p>
        </w:tc>
        <w:tc>
          <w:tcPr>
            <w:tcW w:w="991" w:type="dxa"/>
          </w:tcPr>
          <w:p w14:paraId="4043169E"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4x2</w:t>
            </w:r>
          </w:p>
        </w:tc>
        <w:tc>
          <w:tcPr>
            <w:tcW w:w="1132" w:type="dxa"/>
          </w:tcPr>
          <w:p w14:paraId="68C78828"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4x3</w:t>
            </w:r>
          </w:p>
        </w:tc>
        <w:tc>
          <w:tcPr>
            <w:tcW w:w="1090" w:type="dxa"/>
          </w:tcPr>
          <w:p w14:paraId="49BF61CA"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5x3</w:t>
            </w:r>
          </w:p>
        </w:tc>
        <w:tc>
          <w:tcPr>
            <w:tcW w:w="1170" w:type="dxa"/>
          </w:tcPr>
          <w:p w14:paraId="4E175481"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6x4</w:t>
            </w:r>
          </w:p>
        </w:tc>
      </w:tr>
      <w:tr w:rsidR="00C222A1" w:rsidRPr="00C222A1" w14:paraId="258BD4DD" w14:textId="77777777" w:rsidTr="00166A5F">
        <w:tc>
          <w:tcPr>
            <w:tcW w:w="1297" w:type="dxa"/>
          </w:tcPr>
          <w:p w14:paraId="72746FE3"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Position tête en bas</w:t>
            </w:r>
          </w:p>
        </w:tc>
        <w:tc>
          <w:tcPr>
            <w:tcW w:w="2426" w:type="dxa"/>
          </w:tcPr>
          <w:p w14:paraId="77F54BFA" w14:textId="77777777" w:rsidR="00C222A1" w:rsidRPr="00C80D9A" w:rsidRDefault="00C222A1" w:rsidP="00166A5F">
            <w:pPr>
              <w:rPr>
                <w:rFonts w:ascii="Open Sans" w:hAnsi="Open Sans" w:cs="Open Sans"/>
                <w:sz w:val="20"/>
                <w:szCs w:val="20"/>
                <w:lang w:val="fr-FR"/>
              </w:rPr>
            </w:pPr>
            <w:r w:rsidRPr="00C80D9A">
              <w:rPr>
                <w:rFonts w:ascii="Open Sans" w:hAnsi="Open Sans" w:cs="Open Sans"/>
                <w:sz w:val="20"/>
                <w:szCs w:val="20"/>
                <w:lang w:val="fr-FR"/>
              </w:rPr>
              <w:t>Trois côtés ouverts et donc fermé uniquement à l'arrière</w:t>
            </w:r>
          </w:p>
        </w:tc>
        <w:tc>
          <w:tcPr>
            <w:tcW w:w="1099" w:type="dxa"/>
          </w:tcPr>
          <w:p w14:paraId="1870A10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p w14:paraId="33DEFA24" w14:textId="77777777" w:rsidR="00C222A1" w:rsidRPr="00C222A1" w:rsidRDefault="00C222A1" w:rsidP="00166A5F">
            <w:pPr>
              <w:rPr>
                <w:rFonts w:ascii="Open Sans" w:hAnsi="Open Sans" w:cs="Open Sans"/>
                <w:sz w:val="20"/>
                <w:szCs w:val="20"/>
              </w:rPr>
            </w:pPr>
          </w:p>
        </w:tc>
        <w:tc>
          <w:tcPr>
            <w:tcW w:w="991" w:type="dxa"/>
          </w:tcPr>
          <w:p w14:paraId="0C2EF413" w14:textId="77777777" w:rsidR="00C222A1" w:rsidRPr="00C222A1" w:rsidRDefault="00C222A1" w:rsidP="00166A5F">
            <w:pPr>
              <w:rPr>
                <w:rFonts w:ascii="Open Sans" w:hAnsi="Open Sans" w:cs="Open Sans"/>
                <w:sz w:val="20"/>
                <w:szCs w:val="20"/>
              </w:rPr>
            </w:pPr>
          </w:p>
        </w:tc>
        <w:tc>
          <w:tcPr>
            <w:tcW w:w="1132" w:type="dxa"/>
          </w:tcPr>
          <w:p w14:paraId="00562AD6"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tc>
        <w:tc>
          <w:tcPr>
            <w:tcW w:w="1090" w:type="dxa"/>
          </w:tcPr>
          <w:p w14:paraId="04B6147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c>
          <w:tcPr>
            <w:tcW w:w="1170" w:type="dxa"/>
          </w:tcPr>
          <w:p w14:paraId="583C8A20"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r>
      <w:tr w:rsidR="00C222A1" w:rsidRPr="00C222A1" w14:paraId="3274BF44" w14:textId="77777777" w:rsidTr="00166A5F">
        <w:tc>
          <w:tcPr>
            <w:tcW w:w="1297" w:type="dxa"/>
          </w:tcPr>
          <w:p w14:paraId="0071F0D0"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Position d'angle</w:t>
            </w:r>
          </w:p>
        </w:tc>
        <w:tc>
          <w:tcPr>
            <w:tcW w:w="2426" w:type="dxa"/>
          </w:tcPr>
          <w:p w14:paraId="2E301CD4" w14:textId="77777777" w:rsidR="00C222A1" w:rsidRPr="00C80D9A" w:rsidRDefault="00C222A1" w:rsidP="00166A5F">
            <w:pPr>
              <w:rPr>
                <w:rFonts w:ascii="Open Sans" w:hAnsi="Open Sans" w:cs="Open Sans"/>
                <w:sz w:val="20"/>
                <w:szCs w:val="20"/>
                <w:lang w:val="fr-FR"/>
              </w:rPr>
            </w:pPr>
            <w:r w:rsidRPr="00C80D9A">
              <w:rPr>
                <w:rFonts w:ascii="Open Sans" w:hAnsi="Open Sans" w:cs="Open Sans"/>
                <w:sz w:val="20"/>
                <w:szCs w:val="20"/>
                <w:lang w:val="fr-FR"/>
              </w:rPr>
              <w:t>Deux côtés ouverts et deux côtés fermés</w:t>
            </w:r>
          </w:p>
        </w:tc>
        <w:tc>
          <w:tcPr>
            <w:tcW w:w="1099" w:type="dxa"/>
          </w:tcPr>
          <w:p w14:paraId="06CEAC84"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5</w:t>
            </w:r>
          </w:p>
          <w:p w14:paraId="41BCE51C" w14:textId="77777777" w:rsidR="00C222A1" w:rsidRPr="00C222A1" w:rsidRDefault="00C222A1" w:rsidP="00166A5F">
            <w:pPr>
              <w:rPr>
                <w:rFonts w:ascii="Open Sans" w:hAnsi="Open Sans" w:cs="Open Sans"/>
                <w:sz w:val="20"/>
                <w:szCs w:val="20"/>
              </w:rPr>
            </w:pPr>
          </w:p>
        </w:tc>
        <w:tc>
          <w:tcPr>
            <w:tcW w:w="991" w:type="dxa"/>
          </w:tcPr>
          <w:p w14:paraId="06AE3842"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c>
          <w:tcPr>
            <w:tcW w:w="1132" w:type="dxa"/>
          </w:tcPr>
          <w:p w14:paraId="64B0E5EF"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6</w:t>
            </w:r>
          </w:p>
        </w:tc>
        <w:tc>
          <w:tcPr>
            <w:tcW w:w="1090" w:type="dxa"/>
          </w:tcPr>
          <w:p w14:paraId="7171F73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c>
          <w:tcPr>
            <w:tcW w:w="1170" w:type="dxa"/>
          </w:tcPr>
          <w:p w14:paraId="3C26AAD7"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tc>
      </w:tr>
      <w:tr w:rsidR="00C222A1" w:rsidRPr="00C222A1" w14:paraId="78EF0EA0" w14:textId="77777777" w:rsidTr="00166A5F">
        <w:tc>
          <w:tcPr>
            <w:tcW w:w="1297" w:type="dxa"/>
          </w:tcPr>
          <w:p w14:paraId="43DA6048"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Score intermédiaire</w:t>
            </w:r>
          </w:p>
        </w:tc>
        <w:tc>
          <w:tcPr>
            <w:tcW w:w="2426" w:type="dxa"/>
          </w:tcPr>
          <w:p w14:paraId="2BAC760F" w14:textId="77777777" w:rsidR="00C222A1" w:rsidRPr="00C80D9A" w:rsidRDefault="00C222A1" w:rsidP="00166A5F">
            <w:pPr>
              <w:rPr>
                <w:rFonts w:ascii="Open Sans" w:hAnsi="Open Sans" w:cs="Open Sans"/>
                <w:sz w:val="20"/>
                <w:szCs w:val="20"/>
                <w:lang w:val="fr-FR"/>
              </w:rPr>
            </w:pPr>
            <w:r w:rsidRPr="00C80D9A">
              <w:rPr>
                <w:rFonts w:ascii="Open Sans" w:hAnsi="Open Sans" w:cs="Open Sans"/>
                <w:sz w:val="20"/>
                <w:szCs w:val="20"/>
                <w:lang w:val="fr-FR"/>
              </w:rPr>
              <w:t>Trois côtés fermés, donc ouvert uniquement à l'avant</w:t>
            </w:r>
          </w:p>
        </w:tc>
        <w:tc>
          <w:tcPr>
            <w:tcW w:w="1099" w:type="dxa"/>
          </w:tcPr>
          <w:p w14:paraId="1239F75E"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13</w:t>
            </w:r>
          </w:p>
        </w:tc>
        <w:tc>
          <w:tcPr>
            <w:tcW w:w="991" w:type="dxa"/>
          </w:tcPr>
          <w:p w14:paraId="54D3836D"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5</w:t>
            </w:r>
          </w:p>
        </w:tc>
        <w:tc>
          <w:tcPr>
            <w:tcW w:w="1132" w:type="dxa"/>
          </w:tcPr>
          <w:p w14:paraId="5165C1DE"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tc>
        <w:tc>
          <w:tcPr>
            <w:tcW w:w="1090" w:type="dxa"/>
          </w:tcPr>
          <w:p w14:paraId="47CB3040" w14:textId="77777777" w:rsidR="00C222A1" w:rsidRPr="00C222A1" w:rsidRDefault="00C222A1" w:rsidP="00166A5F">
            <w:pPr>
              <w:spacing w:line="480" w:lineRule="auto"/>
              <w:rPr>
                <w:rFonts w:ascii="Open Sans" w:hAnsi="Open Sans" w:cs="Open Sans"/>
                <w:sz w:val="20"/>
                <w:szCs w:val="20"/>
              </w:rPr>
            </w:pPr>
            <w:r w:rsidRPr="00C222A1">
              <w:rPr>
                <w:rFonts w:ascii="Open Sans" w:hAnsi="Open Sans" w:cs="Open Sans"/>
                <w:sz w:val="20"/>
                <w:szCs w:val="20"/>
              </w:rPr>
              <w:t>-</w:t>
            </w:r>
          </w:p>
        </w:tc>
        <w:tc>
          <w:tcPr>
            <w:tcW w:w="1170" w:type="dxa"/>
          </w:tcPr>
          <w:p w14:paraId="5906CF7B"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p w14:paraId="75527F6A" w14:textId="77777777" w:rsidR="00C222A1" w:rsidRPr="00C222A1" w:rsidRDefault="00C222A1" w:rsidP="00166A5F">
            <w:pPr>
              <w:rPr>
                <w:rFonts w:ascii="Open Sans" w:hAnsi="Open Sans" w:cs="Open Sans"/>
                <w:sz w:val="20"/>
                <w:szCs w:val="20"/>
              </w:rPr>
            </w:pPr>
          </w:p>
        </w:tc>
      </w:tr>
    </w:tbl>
    <w:p w14:paraId="0610F98E" w14:textId="77777777" w:rsidR="00C222A1" w:rsidRPr="00FB4413" w:rsidRDefault="00C222A1" w:rsidP="00C222A1">
      <w:pPr>
        <w:ind w:left="680"/>
        <w:rPr>
          <w:rFonts w:ascii="MyriadPro-Bold" w:hAnsi="MyriadPro-Bold" w:cs="MyriadPro-Bold"/>
          <w:b/>
          <w:bCs/>
          <w:color w:val="000000"/>
          <w:sz w:val="18"/>
          <w:szCs w:val="18"/>
        </w:rPr>
      </w:pPr>
    </w:p>
    <w:p w14:paraId="0008A6CA" w14:textId="77777777" w:rsidR="00C222A1" w:rsidRDefault="00C222A1" w:rsidP="00C222A1">
      <w:pPr>
        <w:tabs>
          <w:tab w:val="right" w:pos="1800"/>
          <w:tab w:val="left" w:pos="2700"/>
        </w:tabs>
        <w:rPr>
          <w:rFonts w:ascii="Open Sans" w:eastAsia="Arial" w:hAnsi="Open Sans" w:cs="Open Sans"/>
          <w:sz w:val="20"/>
          <w:szCs w:val="20"/>
        </w:rPr>
      </w:pPr>
    </w:p>
    <w:p w14:paraId="1B2957AC" w14:textId="77777777" w:rsidR="00C222A1" w:rsidRDefault="00C222A1" w:rsidP="00C222A1">
      <w:pPr>
        <w:tabs>
          <w:tab w:val="right" w:pos="1800"/>
          <w:tab w:val="left" w:pos="2700"/>
        </w:tabs>
        <w:rPr>
          <w:rFonts w:ascii="Open Sans" w:eastAsia="Arial" w:hAnsi="Open Sans" w:cs="Open Sans"/>
          <w:sz w:val="20"/>
          <w:szCs w:val="20"/>
        </w:rPr>
      </w:pPr>
    </w:p>
    <w:p w14:paraId="6FBAF412" w14:textId="77777777" w:rsidR="00C222A1" w:rsidRDefault="00C222A1" w:rsidP="00C222A1">
      <w:pPr>
        <w:tabs>
          <w:tab w:val="right" w:pos="1800"/>
          <w:tab w:val="left" w:pos="2700"/>
        </w:tabs>
        <w:rPr>
          <w:rFonts w:ascii="Open Sans" w:eastAsia="Arial" w:hAnsi="Open Sans" w:cs="Open Sans"/>
          <w:sz w:val="20"/>
          <w:szCs w:val="20"/>
        </w:rPr>
      </w:pPr>
    </w:p>
    <w:p w14:paraId="0F5652DC" w14:textId="77777777" w:rsidR="00C222A1" w:rsidRDefault="00C222A1" w:rsidP="00C222A1">
      <w:pPr>
        <w:tabs>
          <w:tab w:val="right" w:pos="1800"/>
          <w:tab w:val="left" w:pos="2700"/>
        </w:tabs>
        <w:rPr>
          <w:rFonts w:ascii="Open Sans" w:eastAsia="Arial" w:hAnsi="Open Sans" w:cs="Open Sans"/>
          <w:sz w:val="20"/>
          <w:szCs w:val="20"/>
        </w:rPr>
      </w:pPr>
    </w:p>
    <w:p w14:paraId="38903742" w14:textId="77777777" w:rsidR="00C222A1" w:rsidRDefault="00C222A1" w:rsidP="00C222A1">
      <w:pPr>
        <w:tabs>
          <w:tab w:val="right" w:pos="1800"/>
          <w:tab w:val="left" w:pos="2700"/>
        </w:tabs>
        <w:rPr>
          <w:rFonts w:ascii="Open Sans" w:eastAsia="Arial" w:hAnsi="Open Sans" w:cs="Open Sans"/>
          <w:sz w:val="20"/>
          <w:szCs w:val="20"/>
        </w:rPr>
      </w:pPr>
    </w:p>
    <w:p w14:paraId="3B928FC6" w14:textId="77777777" w:rsidR="00C222A1" w:rsidRDefault="00C222A1" w:rsidP="00C222A1">
      <w:pPr>
        <w:tabs>
          <w:tab w:val="right" w:pos="1800"/>
          <w:tab w:val="left" w:pos="2700"/>
        </w:tabs>
        <w:rPr>
          <w:rFonts w:ascii="Open Sans" w:eastAsia="Arial" w:hAnsi="Open Sans" w:cs="Open Sans"/>
          <w:sz w:val="20"/>
          <w:szCs w:val="20"/>
        </w:rPr>
      </w:pPr>
    </w:p>
    <w:p w14:paraId="728A400C" w14:textId="77777777" w:rsidR="00C222A1" w:rsidRDefault="00C222A1" w:rsidP="00C222A1">
      <w:pPr>
        <w:tabs>
          <w:tab w:val="right" w:pos="1800"/>
          <w:tab w:val="left" w:pos="2700"/>
        </w:tabs>
        <w:rPr>
          <w:rFonts w:ascii="Open Sans" w:eastAsia="Arial" w:hAnsi="Open Sans" w:cs="Open Sans"/>
          <w:sz w:val="20"/>
          <w:szCs w:val="20"/>
        </w:rPr>
      </w:pPr>
    </w:p>
    <w:p w14:paraId="4F263F07" w14:textId="77777777" w:rsidR="00C222A1" w:rsidRDefault="00C222A1" w:rsidP="00C222A1">
      <w:pPr>
        <w:rPr>
          <w:rFonts w:ascii="Open Sans" w:eastAsia="Arial" w:hAnsi="Open Sans" w:cs="Open Sans"/>
          <w:b/>
          <w:color w:val="0058A6"/>
          <w:sz w:val="20"/>
          <w:szCs w:val="20"/>
        </w:rPr>
      </w:pPr>
      <w:r>
        <w:rPr>
          <w:rFonts w:ascii="Open Sans" w:eastAsia="Arial" w:hAnsi="Open Sans" w:cs="Open Sans"/>
          <w:b/>
          <w:color w:val="0058A6"/>
          <w:sz w:val="20"/>
          <w:szCs w:val="20"/>
        </w:rPr>
        <w:t>COMMENT S'INSCRIRE ?</w:t>
      </w:r>
    </w:p>
    <w:p w14:paraId="6201A455" w14:textId="7EFBB94C"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Vous pouvez vous inscrire à l'adresse</w:t>
      </w:r>
      <w:r w:rsidR="00F81554">
        <w:rPr>
          <w:rFonts w:ascii="Open Sans" w:eastAsia="Arial" w:hAnsi="Open Sans" w:cs="Open Sans"/>
          <w:sz w:val="20"/>
          <w:szCs w:val="20"/>
          <w:lang w:val="fr-FR"/>
        </w:rPr>
        <w:t xml:space="preserve"> </w:t>
      </w:r>
      <w:hyperlink r:id="rId21" w:history="1">
        <w:r w:rsidR="00F81554" w:rsidRPr="00D32B51">
          <w:rPr>
            <w:rStyle w:val="Hyperlink"/>
            <w:rFonts w:ascii="Open Sans" w:eastAsia="Arial" w:hAnsi="Open Sans" w:cs="Open Sans"/>
            <w:sz w:val="20"/>
            <w:szCs w:val="20"/>
            <w:lang w:val="fr-FR"/>
          </w:rPr>
          <w:t>info@l’UPBTO.be</w:t>
        </w:r>
      </w:hyperlink>
      <w:r w:rsidRPr="00C80D9A">
        <w:rPr>
          <w:rFonts w:ascii="Open Sans" w:eastAsia="Arial" w:hAnsi="Open Sans" w:cs="Open Sans"/>
          <w:sz w:val="20"/>
          <w:szCs w:val="20"/>
          <w:lang w:val="fr-FR"/>
        </w:rPr>
        <w:t xml:space="preserve"> jusqu'au </w:t>
      </w:r>
      <w:r w:rsidRPr="00C80D9A">
        <w:rPr>
          <w:rFonts w:ascii="Open Sans" w:eastAsia="Arial" w:hAnsi="Open Sans" w:cs="Open Sans"/>
          <w:b/>
          <w:bCs/>
          <w:sz w:val="20"/>
          <w:szCs w:val="20"/>
          <w:lang w:val="fr-FR"/>
        </w:rPr>
        <w:t>vendredi</w:t>
      </w:r>
      <w:r w:rsidR="00284C0F" w:rsidRPr="00C80D9A">
        <w:rPr>
          <w:rFonts w:ascii="Open Sans" w:eastAsia="Arial" w:hAnsi="Open Sans" w:cs="Open Sans"/>
          <w:b/>
          <w:bCs/>
          <w:sz w:val="20"/>
          <w:szCs w:val="20"/>
          <w:lang w:val="fr-FR"/>
        </w:rPr>
        <w:t xml:space="preserve"> 14 </w:t>
      </w:r>
      <w:r w:rsidR="00F015BF" w:rsidRPr="00C80D9A">
        <w:rPr>
          <w:rFonts w:ascii="Open Sans" w:eastAsia="Arial" w:hAnsi="Open Sans" w:cs="Open Sans"/>
          <w:b/>
          <w:bCs/>
          <w:sz w:val="20"/>
          <w:szCs w:val="20"/>
          <w:lang w:val="fr-FR"/>
        </w:rPr>
        <w:t>février</w:t>
      </w:r>
      <w:r w:rsidR="00284C0F" w:rsidRPr="00C80D9A">
        <w:rPr>
          <w:rFonts w:ascii="Open Sans" w:eastAsia="Arial" w:hAnsi="Open Sans" w:cs="Open Sans"/>
          <w:b/>
          <w:bCs/>
          <w:sz w:val="20"/>
          <w:szCs w:val="20"/>
          <w:lang w:val="fr-FR"/>
        </w:rPr>
        <w:t xml:space="preserve"> 2026 </w:t>
      </w:r>
      <w:r w:rsidRPr="00C80D9A">
        <w:rPr>
          <w:rFonts w:ascii="Open Sans" w:eastAsia="Arial" w:hAnsi="Open Sans" w:cs="Open Sans"/>
          <w:sz w:val="20"/>
          <w:szCs w:val="20"/>
          <w:lang w:val="fr-FR"/>
        </w:rPr>
        <w:t xml:space="preserve">à l'aide </w:t>
      </w:r>
      <w:r w:rsidRPr="00C80D9A">
        <w:rPr>
          <w:rFonts w:ascii="Open Sans" w:eastAsia="Arial" w:hAnsi="Open Sans" w:cs="Open Sans"/>
          <w:b/>
          <w:bCs/>
          <w:sz w:val="20"/>
          <w:szCs w:val="20"/>
          <w:lang w:val="fr-FR"/>
        </w:rPr>
        <w:t>du formulaire d'inscription ci-joint</w:t>
      </w:r>
      <w:r w:rsidRPr="00C80D9A">
        <w:rPr>
          <w:rFonts w:ascii="Open Sans" w:eastAsia="Arial" w:hAnsi="Open Sans" w:cs="Open Sans"/>
          <w:sz w:val="20"/>
          <w:szCs w:val="20"/>
          <w:lang w:val="fr-FR"/>
        </w:rPr>
        <w:t>.</w:t>
      </w:r>
    </w:p>
    <w:p w14:paraId="740A392D" w14:textId="0B37507F"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Après réception, vous recevrez un </w:t>
      </w:r>
      <w:r w:rsidR="00F81554" w:rsidRPr="00C80D9A">
        <w:rPr>
          <w:rFonts w:ascii="Open Sans" w:eastAsia="Arial" w:hAnsi="Open Sans" w:cs="Open Sans"/>
          <w:sz w:val="20"/>
          <w:szCs w:val="20"/>
          <w:lang w:val="fr-FR"/>
        </w:rPr>
        <w:t>courriel</w:t>
      </w:r>
      <w:r w:rsidRPr="00C80D9A">
        <w:rPr>
          <w:rFonts w:ascii="Open Sans" w:eastAsia="Arial" w:hAnsi="Open Sans" w:cs="Open Sans"/>
          <w:sz w:val="20"/>
          <w:szCs w:val="20"/>
          <w:lang w:val="fr-FR"/>
        </w:rPr>
        <w:t xml:space="preserve"> de confirmation. </w:t>
      </w:r>
    </w:p>
    <w:p w14:paraId="405318CC" w14:textId="73196CA1" w:rsidR="00337400" w:rsidRPr="00C80D9A" w:rsidRDefault="00337400"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Vous pouvez déjà indiquer votre lieu préféré sur </w:t>
      </w:r>
      <w:r w:rsidR="00B2248E" w:rsidRPr="00C80D9A">
        <w:rPr>
          <w:rFonts w:ascii="Open Sans" w:eastAsia="Arial" w:hAnsi="Open Sans" w:cs="Open Sans"/>
          <w:sz w:val="20"/>
          <w:szCs w:val="20"/>
          <w:lang w:val="fr-FR"/>
        </w:rPr>
        <w:t xml:space="preserve">le formulaire </w:t>
      </w:r>
      <w:r w:rsidR="009259E7" w:rsidRPr="00C80D9A">
        <w:rPr>
          <w:rFonts w:ascii="Open Sans" w:eastAsia="Arial" w:hAnsi="Open Sans" w:cs="Open Sans"/>
          <w:sz w:val="20"/>
          <w:szCs w:val="20"/>
          <w:lang w:val="fr-FR"/>
        </w:rPr>
        <w:t xml:space="preserve">« </w:t>
      </w:r>
      <w:r w:rsidR="00B2248E" w:rsidRPr="00C80D9A">
        <w:rPr>
          <w:rFonts w:ascii="Open Sans" w:eastAsia="Arial" w:hAnsi="Open Sans" w:cs="Open Sans"/>
          <w:sz w:val="20"/>
          <w:szCs w:val="20"/>
          <w:lang w:val="fr-FR"/>
        </w:rPr>
        <w:t xml:space="preserve">Ticket </w:t>
      </w:r>
      <w:r w:rsidR="009259E7" w:rsidRPr="00C80D9A">
        <w:rPr>
          <w:rFonts w:ascii="Open Sans" w:eastAsia="Arial" w:hAnsi="Open Sans" w:cs="Open Sans"/>
          <w:sz w:val="20"/>
          <w:szCs w:val="20"/>
          <w:lang w:val="fr-FR"/>
        </w:rPr>
        <w:t>Hall basis 2026 » en annexe.</w:t>
      </w:r>
    </w:p>
    <w:p w14:paraId="47406D8E" w14:textId="48A03210"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Les factures </w:t>
      </w:r>
      <w:r w:rsidR="00284C0F" w:rsidRPr="00C80D9A">
        <w:rPr>
          <w:rFonts w:ascii="Open Sans" w:eastAsia="Arial" w:hAnsi="Open Sans" w:cs="Open Sans"/>
          <w:sz w:val="20"/>
          <w:szCs w:val="20"/>
          <w:lang w:val="fr-FR"/>
        </w:rPr>
        <w:t xml:space="preserve">ne seront </w:t>
      </w:r>
      <w:r w:rsidRPr="00C80D9A">
        <w:rPr>
          <w:rFonts w:ascii="Open Sans" w:eastAsia="Arial" w:hAnsi="Open Sans" w:cs="Open Sans"/>
          <w:sz w:val="20"/>
          <w:szCs w:val="20"/>
          <w:lang w:val="fr-FR"/>
        </w:rPr>
        <w:t>envoyées qu'à partir de début janvier</w:t>
      </w:r>
      <w:r w:rsidR="00284C0F" w:rsidRPr="00C80D9A">
        <w:rPr>
          <w:rFonts w:ascii="Open Sans" w:eastAsia="Arial" w:hAnsi="Open Sans" w:cs="Open Sans"/>
          <w:sz w:val="20"/>
          <w:szCs w:val="20"/>
          <w:lang w:val="fr-FR"/>
        </w:rPr>
        <w:t xml:space="preserve"> 2026</w:t>
      </w:r>
      <w:r w:rsidRPr="00C80D9A">
        <w:rPr>
          <w:rFonts w:ascii="Open Sans" w:eastAsia="Arial" w:hAnsi="Open Sans" w:cs="Open Sans"/>
          <w:sz w:val="20"/>
          <w:szCs w:val="20"/>
          <w:lang w:val="fr-FR"/>
        </w:rPr>
        <w:t xml:space="preserve">. </w:t>
      </w:r>
    </w:p>
    <w:p w14:paraId="0DB7C452" w14:textId="77777777" w:rsidR="00C222A1" w:rsidRPr="00C80D9A" w:rsidRDefault="00C222A1" w:rsidP="00C222A1">
      <w:pPr>
        <w:autoSpaceDE w:val="0"/>
        <w:autoSpaceDN w:val="0"/>
        <w:adjustRightInd w:val="0"/>
        <w:spacing w:after="0" w:line="240" w:lineRule="auto"/>
        <w:rPr>
          <w:rFonts w:ascii="MyriadPro-Bold" w:hAnsi="MyriadPro-Bold" w:cs="MyriadPro-Bold"/>
          <w:b/>
          <w:bCs/>
          <w:sz w:val="22"/>
          <w:szCs w:val="22"/>
          <w:lang w:val="fr-FR"/>
        </w:rPr>
      </w:pPr>
    </w:p>
    <w:p w14:paraId="5DF32832" w14:textId="77777777" w:rsidR="00C222A1" w:rsidRPr="00C80D9A" w:rsidRDefault="00C222A1" w:rsidP="00C222A1">
      <w:pPr>
        <w:spacing w:line="0" w:lineRule="atLeast"/>
        <w:rPr>
          <w:rFonts w:ascii="Open Sans" w:eastAsia="Arial" w:hAnsi="Open Sans" w:cs="Open Sans"/>
          <w:b/>
          <w:bCs/>
          <w:sz w:val="20"/>
          <w:szCs w:val="20"/>
          <w:lang w:val="fr-FR"/>
        </w:rPr>
      </w:pPr>
      <w:r w:rsidRPr="00C80D9A">
        <w:rPr>
          <w:rFonts w:ascii="Open Sans" w:eastAsia="Arial" w:hAnsi="Open Sans" w:cs="Open Sans"/>
          <w:b/>
          <w:bCs/>
          <w:sz w:val="20"/>
          <w:szCs w:val="20"/>
          <w:lang w:val="fr-FR"/>
        </w:rPr>
        <w:t>Conditions de paiement</w:t>
      </w:r>
    </w:p>
    <w:p w14:paraId="5459FF06" w14:textId="37FD0A92"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Le montant total doit être reçu avant </w:t>
      </w:r>
      <w:r w:rsidR="00284C0F" w:rsidRPr="00C80D9A">
        <w:rPr>
          <w:rFonts w:ascii="Open Sans" w:eastAsia="Arial" w:hAnsi="Open Sans" w:cs="Open Sans"/>
          <w:sz w:val="20"/>
          <w:szCs w:val="20"/>
          <w:lang w:val="fr-FR"/>
        </w:rPr>
        <w:t xml:space="preserve">le 1er </w:t>
      </w:r>
      <w:r w:rsidRPr="00C80D9A">
        <w:rPr>
          <w:rFonts w:ascii="Open Sans" w:eastAsia="Arial" w:hAnsi="Open Sans" w:cs="Open Sans"/>
          <w:sz w:val="20"/>
          <w:szCs w:val="20"/>
          <w:lang w:val="fr-FR"/>
        </w:rPr>
        <w:t>mars</w:t>
      </w:r>
      <w:r w:rsidR="00284C0F" w:rsidRPr="00C80D9A">
        <w:rPr>
          <w:rFonts w:ascii="Open Sans" w:eastAsia="Arial" w:hAnsi="Open Sans" w:cs="Open Sans"/>
          <w:sz w:val="20"/>
          <w:szCs w:val="20"/>
          <w:lang w:val="fr-FR"/>
        </w:rPr>
        <w:t xml:space="preserve"> 2026</w:t>
      </w:r>
      <w:r w:rsidRPr="00C80D9A">
        <w:rPr>
          <w:rFonts w:ascii="Open Sans" w:eastAsia="Arial" w:hAnsi="Open Sans" w:cs="Open Sans"/>
          <w:sz w:val="20"/>
          <w:szCs w:val="20"/>
          <w:lang w:val="fr-FR"/>
        </w:rPr>
        <w:t>.</w:t>
      </w:r>
      <w:r w:rsidRPr="00C80D9A">
        <w:rPr>
          <w:rFonts w:ascii="Open Sans" w:eastAsia="Arial" w:hAnsi="Open Sans" w:cs="Open Sans"/>
          <w:sz w:val="20"/>
          <w:szCs w:val="20"/>
          <w:lang w:val="fr-FR"/>
        </w:rPr>
        <w:br/>
      </w:r>
    </w:p>
    <w:p w14:paraId="1B99627F" w14:textId="77777777" w:rsidR="00C222A1" w:rsidRPr="00C80D9A" w:rsidRDefault="00C222A1" w:rsidP="00C222A1">
      <w:pPr>
        <w:spacing w:line="0" w:lineRule="atLeast"/>
        <w:rPr>
          <w:rFonts w:ascii="Open Sans" w:eastAsia="Arial" w:hAnsi="Open Sans" w:cs="Open Sans"/>
          <w:b/>
          <w:bCs/>
          <w:sz w:val="20"/>
          <w:szCs w:val="20"/>
          <w:lang w:val="fr-FR"/>
        </w:rPr>
      </w:pPr>
      <w:r w:rsidRPr="00C80D9A">
        <w:rPr>
          <w:rFonts w:ascii="Open Sans" w:eastAsia="Arial" w:hAnsi="Open Sans" w:cs="Open Sans"/>
          <w:b/>
          <w:bCs/>
          <w:sz w:val="20"/>
          <w:szCs w:val="20"/>
          <w:lang w:val="fr-FR"/>
        </w:rPr>
        <w:t>Annulations</w:t>
      </w:r>
    </w:p>
    <w:p w14:paraId="66646964" w14:textId="1B19B8EC"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 xml:space="preserve">Les annulations doivent être communiquées par écrit/par </w:t>
      </w:r>
      <w:r w:rsidR="00696C42" w:rsidRPr="00C80D9A">
        <w:rPr>
          <w:rFonts w:ascii="Open Sans" w:eastAsia="Arial" w:hAnsi="Open Sans" w:cs="Open Sans"/>
          <w:sz w:val="20"/>
          <w:szCs w:val="20"/>
          <w:lang w:val="fr-FR"/>
        </w:rPr>
        <w:t>courriel</w:t>
      </w:r>
      <w:r w:rsidRPr="00C80D9A">
        <w:rPr>
          <w:rFonts w:ascii="Open Sans" w:eastAsia="Arial" w:hAnsi="Open Sans" w:cs="Open Sans"/>
          <w:sz w:val="20"/>
          <w:szCs w:val="20"/>
          <w:lang w:val="fr-FR"/>
        </w:rPr>
        <w:t>.</w:t>
      </w:r>
    </w:p>
    <w:p w14:paraId="352C1791" w14:textId="2560905D"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À partir du</w:t>
      </w:r>
      <w:r w:rsidR="00085F14" w:rsidRPr="00C80D9A">
        <w:rPr>
          <w:rFonts w:ascii="Open Sans" w:eastAsia="Arial" w:hAnsi="Open Sans" w:cs="Open Sans"/>
          <w:sz w:val="20"/>
          <w:szCs w:val="20"/>
          <w:lang w:val="fr-FR"/>
        </w:rPr>
        <w:t xml:space="preserve"> 15 février</w:t>
      </w:r>
      <w:r w:rsidR="00693316" w:rsidRPr="00C80D9A">
        <w:rPr>
          <w:rFonts w:ascii="Open Sans" w:eastAsia="Arial" w:hAnsi="Open Sans" w:cs="Open Sans"/>
          <w:sz w:val="20"/>
          <w:szCs w:val="20"/>
          <w:lang w:val="fr-FR"/>
        </w:rPr>
        <w:t xml:space="preserve"> 2026,</w:t>
      </w:r>
      <w:r w:rsidRPr="00C80D9A">
        <w:rPr>
          <w:rFonts w:ascii="Open Sans" w:eastAsia="Arial" w:hAnsi="Open Sans" w:cs="Open Sans"/>
          <w:sz w:val="20"/>
          <w:szCs w:val="20"/>
          <w:lang w:val="fr-FR"/>
        </w:rPr>
        <w:t xml:space="preserve"> 50 % du montant sera facturé.</w:t>
      </w:r>
    </w:p>
    <w:p w14:paraId="7790E146" w14:textId="77777777" w:rsidR="00C222A1" w:rsidRPr="00C80D9A" w:rsidRDefault="00C222A1" w:rsidP="00C222A1">
      <w:pPr>
        <w:spacing w:line="0" w:lineRule="atLeast"/>
        <w:rPr>
          <w:rFonts w:ascii="Open Sans" w:eastAsia="Arial" w:hAnsi="Open Sans" w:cs="Open Sans"/>
          <w:sz w:val="20"/>
          <w:szCs w:val="20"/>
          <w:lang w:val="fr-FR"/>
        </w:rPr>
      </w:pPr>
      <w:r w:rsidRPr="00C80D9A">
        <w:rPr>
          <w:rFonts w:ascii="Open Sans" w:eastAsia="Arial" w:hAnsi="Open Sans" w:cs="Open Sans"/>
          <w:sz w:val="20"/>
          <w:szCs w:val="20"/>
          <w:lang w:val="fr-FR"/>
        </w:rPr>
        <w:t>En cas d'annulation ultérieure, le montant total sera dû.</w:t>
      </w:r>
    </w:p>
    <w:p w14:paraId="027A420B" w14:textId="49B2856E" w:rsidR="0016518E" w:rsidRPr="00C80D9A" w:rsidRDefault="00C222A1" w:rsidP="00C222A1">
      <w:pPr>
        <w:tabs>
          <w:tab w:val="right" w:pos="1800"/>
          <w:tab w:val="left" w:pos="2700"/>
        </w:tabs>
        <w:rPr>
          <w:rFonts w:ascii="Times New Roman" w:eastAsia="Times New Roman" w:hAnsi="Times New Roman"/>
          <w:lang w:val="fr-FR"/>
        </w:rPr>
      </w:pPr>
      <w:r w:rsidRPr="00C80D9A">
        <w:rPr>
          <w:rFonts w:ascii="Open Sans" w:eastAsia="Arial" w:hAnsi="Open Sans" w:cs="Open Sans"/>
          <w:sz w:val="20"/>
          <w:szCs w:val="20"/>
          <w:lang w:val="fr-FR"/>
        </w:rPr>
        <w:br/>
        <w:t>Veuillez renvoyer le formulaire d'inscription ci-joint, dûment complété, à</w:t>
      </w:r>
      <w:r w:rsidR="00696C42">
        <w:rPr>
          <w:rFonts w:ascii="Open Sans" w:eastAsia="Arial" w:hAnsi="Open Sans" w:cs="Open Sans"/>
          <w:sz w:val="20"/>
          <w:szCs w:val="20"/>
          <w:lang w:val="fr-FR"/>
        </w:rPr>
        <w:t xml:space="preserve"> </w:t>
      </w:r>
      <w:hyperlink r:id="rId22" w:history="1">
        <w:r w:rsidR="00696C42" w:rsidRPr="00D32B51">
          <w:rPr>
            <w:rStyle w:val="Hyperlink"/>
            <w:rFonts w:ascii="Open Sans" w:eastAsia="Arial" w:hAnsi="Open Sans" w:cs="Open Sans"/>
            <w:sz w:val="20"/>
            <w:szCs w:val="20"/>
            <w:lang w:val="fr-FR"/>
          </w:rPr>
          <w:t>info@l’UPBTO.be</w:t>
        </w:r>
      </w:hyperlink>
      <w:r w:rsidRPr="00C80D9A">
        <w:rPr>
          <w:rFonts w:ascii="Open Sans" w:eastAsia="Arial" w:hAnsi="Open Sans" w:cs="Open Sans"/>
          <w:sz w:val="20"/>
          <w:szCs w:val="20"/>
          <w:lang w:val="fr-FR"/>
        </w:rPr>
        <w:t xml:space="preserve"> . </w:t>
      </w:r>
      <w:r w:rsidRPr="00C80D9A">
        <w:rPr>
          <w:rFonts w:ascii="Open Sans" w:eastAsia="Arial" w:hAnsi="Open Sans" w:cs="Open Sans"/>
          <w:sz w:val="20"/>
          <w:szCs w:val="20"/>
          <w:lang w:val="fr-FR"/>
        </w:rPr>
        <w:br/>
        <w:t>Cela nous permettra de garantir le bon déroulement de l'événement.</w:t>
      </w:r>
      <w:r w:rsidRPr="00C80D9A">
        <w:rPr>
          <w:rFonts w:ascii="Open Sans" w:eastAsia="Arial" w:hAnsi="Open Sans" w:cs="Open Sans"/>
          <w:sz w:val="20"/>
          <w:szCs w:val="20"/>
          <w:lang w:val="fr-FR"/>
        </w:rPr>
        <w:br/>
      </w:r>
      <w:r w:rsidRPr="00C80D9A">
        <w:rPr>
          <w:rFonts w:ascii="Open Sans" w:eastAsia="Arial" w:hAnsi="Open Sans" w:cs="Open Sans"/>
          <w:sz w:val="20"/>
          <w:szCs w:val="20"/>
          <w:lang w:val="fr-FR"/>
        </w:rPr>
        <w:br/>
      </w:r>
      <w:r w:rsidR="00886A9A" w:rsidRPr="00C80D9A">
        <w:rPr>
          <w:rFonts w:ascii="Open Sans" w:eastAsia="Arial" w:hAnsi="Open Sans" w:cs="Open Sans"/>
          <w:sz w:val="20"/>
          <w:szCs w:val="20"/>
          <w:lang w:val="fr-FR"/>
        </w:rPr>
        <w:br/>
      </w:r>
      <w:r w:rsidR="0016518E" w:rsidRPr="00C80D9A">
        <w:rPr>
          <w:rFonts w:ascii="Times New Roman" w:eastAsia="Times New Roman" w:hAnsi="Times New Roman"/>
          <w:lang w:val="fr-FR"/>
        </w:rPr>
        <w:br w:type="page"/>
      </w:r>
    </w:p>
    <w:p w14:paraId="1B002540" w14:textId="2A972A9E" w:rsidR="00443FC8" w:rsidRPr="00C80D9A" w:rsidRDefault="0016518E" w:rsidP="0016518E">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lastRenderedPageBreak/>
        <w:t>FORMULAIRE D'INSCRIPTION</w:t>
      </w:r>
    </w:p>
    <w:p w14:paraId="044AA606" w14:textId="2A59CB2F" w:rsidR="0016518E" w:rsidRPr="00C80D9A" w:rsidRDefault="0016518E" w:rsidP="0016518E">
      <w:pPr>
        <w:rPr>
          <w:rFonts w:ascii="Open Sans" w:eastAsia="Arial" w:hAnsi="Open Sans" w:cs="Open Sans"/>
          <w:bCs/>
          <w:sz w:val="20"/>
          <w:szCs w:val="20"/>
          <w:lang w:val="fr-FR"/>
        </w:rPr>
      </w:pPr>
      <w:r w:rsidRPr="00C80D9A">
        <w:rPr>
          <w:rFonts w:ascii="Open Sans" w:eastAsia="Arial" w:hAnsi="Open Sans" w:cs="Open Sans"/>
          <w:bCs/>
          <w:sz w:val="20"/>
          <w:szCs w:val="20"/>
          <w:lang w:val="fr-FR"/>
        </w:rPr>
        <w:t xml:space="preserve">Veuillez renvoyer ce formulaire dûment complété </w:t>
      </w:r>
      <w:r w:rsidR="00A85976" w:rsidRPr="00C80D9A">
        <w:rPr>
          <w:rFonts w:ascii="Open Sans" w:eastAsia="Arial" w:hAnsi="Open Sans" w:cs="Open Sans"/>
          <w:bCs/>
          <w:sz w:val="20"/>
          <w:szCs w:val="20"/>
          <w:lang w:val="fr-FR"/>
        </w:rPr>
        <w:t>à</w:t>
      </w:r>
      <w:r w:rsidR="00696C42">
        <w:rPr>
          <w:rFonts w:ascii="Open Sans" w:eastAsia="Arial" w:hAnsi="Open Sans" w:cs="Open Sans"/>
          <w:bCs/>
          <w:sz w:val="20"/>
          <w:szCs w:val="20"/>
          <w:lang w:val="fr-FR"/>
        </w:rPr>
        <w:t xml:space="preserve"> </w:t>
      </w:r>
      <w:hyperlink r:id="rId23" w:history="1">
        <w:r w:rsidR="000C09C8" w:rsidRPr="00D32B51">
          <w:rPr>
            <w:rStyle w:val="Hyperlink"/>
            <w:rFonts w:ascii="Open Sans" w:eastAsia="Arial" w:hAnsi="Open Sans" w:cs="Open Sans"/>
            <w:bCs/>
            <w:sz w:val="20"/>
            <w:szCs w:val="20"/>
            <w:lang w:val="fr-FR"/>
          </w:rPr>
          <w:t>info@l’UPBTO.be</w:t>
        </w:r>
      </w:hyperlink>
      <w:r w:rsidRPr="00C80D9A">
        <w:rPr>
          <w:rFonts w:ascii="Open Sans" w:eastAsia="Arial" w:hAnsi="Open Sans" w:cs="Open Sans"/>
          <w:b/>
          <w:sz w:val="20"/>
          <w:szCs w:val="20"/>
          <w:u w:val="single"/>
          <w:lang w:val="fr-FR"/>
        </w:rPr>
        <w:t xml:space="preserve"> avant </w:t>
      </w:r>
      <w:r w:rsidR="0020457C" w:rsidRPr="00C80D9A">
        <w:rPr>
          <w:rFonts w:ascii="Open Sans" w:eastAsia="Arial" w:hAnsi="Open Sans" w:cs="Open Sans"/>
          <w:b/>
          <w:sz w:val="20"/>
          <w:szCs w:val="20"/>
          <w:u w:val="single"/>
          <w:lang w:val="fr-FR"/>
        </w:rPr>
        <w:t>le 14 février</w:t>
      </w:r>
      <w:r w:rsidR="00693316" w:rsidRPr="00C80D9A">
        <w:rPr>
          <w:rFonts w:ascii="Open Sans" w:eastAsia="Arial" w:hAnsi="Open Sans" w:cs="Open Sans"/>
          <w:b/>
          <w:sz w:val="20"/>
          <w:szCs w:val="20"/>
          <w:u w:val="single"/>
          <w:lang w:val="fr-FR"/>
        </w:rPr>
        <w:t xml:space="preserve"> 2026</w:t>
      </w:r>
      <w:r w:rsidRPr="00C80D9A">
        <w:rPr>
          <w:rFonts w:ascii="Open Sans" w:eastAsia="Arial" w:hAnsi="Open Sans" w:cs="Open Sans"/>
          <w:bCs/>
          <w:sz w:val="20"/>
          <w:szCs w:val="20"/>
          <w:lang w:val="fr-FR"/>
        </w:rPr>
        <w:t>.</w:t>
      </w:r>
      <w:r w:rsidRPr="00C80D9A">
        <w:rPr>
          <w:rFonts w:ascii="Open Sans" w:eastAsia="Arial" w:hAnsi="Open Sans" w:cs="Open Sans"/>
          <w:bCs/>
          <w:sz w:val="20"/>
          <w:szCs w:val="20"/>
          <w:lang w:val="fr-FR"/>
        </w:rPr>
        <w:br/>
        <w:t>Nous nous chargerons du suivi.</w:t>
      </w:r>
    </w:p>
    <w:p w14:paraId="0457A20F" w14:textId="77777777" w:rsidR="00CB6215" w:rsidRPr="00C80D9A" w:rsidRDefault="0016518E" w:rsidP="00CB6215">
      <w:pPr>
        <w:tabs>
          <w:tab w:val="left" w:leader="underscore" w:pos="8931"/>
        </w:tabs>
        <w:rPr>
          <w:rFonts w:ascii="Open Sans" w:eastAsia="Arial" w:hAnsi="Open Sans" w:cs="Open Sans"/>
          <w:bCs/>
          <w:sz w:val="20"/>
          <w:szCs w:val="20"/>
          <w:lang w:val="fr-FR"/>
        </w:rPr>
      </w:pPr>
      <w:r w:rsidRPr="00C80D9A">
        <w:rPr>
          <w:rFonts w:ascii="Open Sans" w:eastAsia="Arial" w:hAnsi="Open Sans" w:cs="Open Sans"/>
          <w:bCs/>
          <w:sz w:val="20"/>
          <w:szCs w:val="20"/>
          <w:lang w:val="fr-FR"/>
        </w:rPr>
        <w:t>Entreprise</w:t>
      </w:r>
      <w:r w:rsidR="00CB6215" w:rsidRPr="00C80D9A">
        <w:rPr>
          <w:rFonts w:ascii="Open Sans" w:eastAsia="Arial" w:hAnsi="Open Sans" w:cs="Open Sans"/>
          <w:bCs/>
          <w:sz w:val="20"/>
          <w:szCs w:val="20"/>
          <w:lang w:val="fr-FR"/>
        </w:rPr>
        <w:tab/>
      </w:r>
    </w:p>
    <w:p w14:paraId="4D774014" w14:textId="77777777" w:rsidR="004E2770" w:rsidRPr="00C80D9A" w:rsidRDefault="004E2770" w:rsidP="00CB6215">
      <w:pPr>
        <w:tabs>
          <w:tab w:val="left" w:leader="underscore" w:pos="8931"/>
        </w:tabs>
        <w:rPr>
          <w:rFonts w:ascii="Open Sans" w:eastAsia="Arial" w:hAnsi="Open Sans" w:cs="Open Sans"/>
          <w:bCs/>
          <w:sz w:val="20"/>
          <w:szCs w:val="20"/>
          <w:lang w:val="fr-FR"/>
        </w:rPr>
      </w:pPr>
      <w:r w:rsidRPr="00C80D9A">
        <w:rPr>
          <w:rFonts w:ascii="Open Sans" w:eastAsia="Arial" w:hAnsi="Open Sans" w:cs="Open Sans"/>
          <w:bCs/>
          <w:sz w:val="20"/>
          <w:szCs w:val="20"/>
          <w:lang w:val="fr-FR"/>
        </w:rPr>
        <w:t>Numéro de TVA :</w:t>
      </w:r>
      <w:r w:rsidRPr="00C80D9A">
        <w:rPr>
          <w:rFonts w:ascii="Open Sans" w:eastAsia="Arial" w:hAnsi="Open Sans" w:cs="Open Sans"/>
          <w:bCs/>
          <w:sz w:val="20"/>
          <w:szCs w:val="20"/>
          <w:lang w:val="fr-FR"/>
        </w:rPr>
        <w:tab/>
      </w:r>
    </w:p>
    <w:p w14:paraId="1A20B95B" w14:textId="3E0E80FD" w:rsidR="00CB6215" w:rsidRPr="00C80D9A" w:rsidRDefault="0016518E" w:rsidP="00CB6215">
      <w:pPr>
        <w:tabs>
          <w:tab w:val="left" w:leader="underscore" w:pos="8931"/>
        </w:tabs>
        <w:rPr>
          <w:rFonts w:ascii="Open Sans" w:eastAsia="Arial" w:hAnsi="Open Sans" w:cs="Open Sans"/>
          <w:bCs/>
          <w:sz w:val="20"/>
          <w:szCs w:val="20"/>
          <w:lang w:val="fr-FR"/>
        </w:rPr>
      </w:pPr>
      <w:r w:rsidRPr="00C80D9A">
        <w:rPr>
          <w:rFonts w:ascii="Open Sans" w:eastAsia="Arial" w:hAnsi="Open Sans" w:cs="Open Sans"/>
          <w:bCs/>
          <w:sz w:val="20"/>
          <w:szCs w:val="20"/>
          <w:lang w:val="fr-FR"/>
        </w:rPr>
        <w:t xml:space="preserve">Nom </w:t>
      </w:r>
      <w:r w:rsidR="004E2770" w:rsidRPr="00C80D9A">
        <w:rPr>
          <w:rFonts w:ascii="Open Sans" w:eastAsia="Arial" w:hAnsi="Open Sans" w:cs="Open Sans"/>
          <w:bCs/>
          <w:sz w:val="20"/>
          <w:szCs w:val="20"/>
          <w:lang w:val="fr-FR"/>
        </w:rPr>
        <w:t>et prénom</w:t>
      </w:r>
      <w:r w:rsidR="00CB6215" w:rsidRPr="00C80D9A">
        <w:rPr>
          <w:rFonts w:ascii="Open Sans" w:eastAsia="Arial" w:hAnsi="Open Sans" w:cs="Open Sans"/>
          <w:bCs/>
          <w:sz w:val="20"/>
          <w:szCs w:val="20"/>
          <w:lang w:val="fr-FR"/>
        </w:rPr>
        <w:tab/>
      </w:r>
    </w:p>
    <w:p w14:paraId="5AA92368" w14:textId="37496A7A" w:rsidR="00CB6215" w:rsidRPr="00C80D9A" w:rsidRDefault="00CB6215" w:rsidP="00CB6215">
      <w:pPr>
        <w:tabs>
          <w:tab w:val="left" w:leader="underscore" w:pos="8931"/>
        </w:tabs>
        <w:rPr>
          <w:rFonts w:ascii="Open Sans" w:eastAsia="Arial" w:hAnsi="Open Sans" w:cs="Open Sans"/>
          <w:bCs/>
          <w:sz w:val="20"/>
          <w:szCs w:val="20"/>
          <w:lang w:val="fr-FR"/>
        </w:rPr>
      </w:pPr>
      <w:r w:rsidRPr="00C80D9A">
        <w:rPr>
          <w:rFonts w:ascii="Open Sans" w:eastAsia="Arial" w:hAnsi="Open Sans" w:cs="Open Sans"/>
          <w:bCs/>
          <w:sz w:val="20"/>
          <w:szCs w:val="20"/>
          <w:lang w:val="fr-FR"/>
        </w:rPr>
        <w:t>Rue et numéro</w:t>
      </w:r>
      <w:r w:rsidRPr="00C80D9A">
        <w:rPr>
          <w:rFonts w:ascii="Open Sans" w:eastAsia="Arial" w:hAnsi="Open Sans" w:cs="Open Sans"/>
          <w:bCs/>
          <w:sz w:val="20"/>
          <w:szCs w:val="20"/>
          <w:lang w:val="fr-FR"/>
        </w:rPr>
        <w:tab/>
      </w:r>
    </w:p>
    <w:p w14:paraId="00133D4F" w14:textId="16868C1C" w:rsidR="00CB6215" w:rsidRPr="00C80D9A" w:rsidRDefault="00CB6215" w:rsidP="00CB6215">
      <w:pPr>
        <w:tabs>
          <w:tab w:val="left" w:leader="underscore" w:pos="8931"/>
        </w:tabs>
        <w:rPr>
          <w:rFonts w:ascii="Open Sans" w:eastAsia="Arial" w:hAnsi="Open Sans" w:cs="Open Sans"/>
          <w:bCs/>
          <w:sz w:val="20"/>
          <w:szCs w:val="20"/>
          <w:lang w:val="fr-FR"/>
        </w:rPr>
      </w:pPr>
      <w:r w:rsidRPr="00C80D9A">
        <w:rPr>
          <w:rFonts w:ascii="Open Sans" w:eastAsia="Arial" w:hAnsi="Open Sans" w:cs="Open Sans"/>
          <w:bCs/>
          <w:sz w:val="20"/>
          <w:szCs w:val="20"/>
          <w:lang w:val="fr-FR"/>
        </w:rPr>
        <w:t>Code postal et ville</w:t>
      </w:r>
      <w:r w:rsidRPr="00C80D9A">
        <w:rPr>
          <w:rFonts w:ascii="Open Sans" w:eastAsia="Arial" w:hAnsi="Open Sans" w:cs="Open Sans"/>
          <w:bCs/>
          <w:sz w:val="20"/>
          <w:szCs w:val="20"/>
          <w:lang w:val="fr-FR"/>
        </w:rPr>
        <w:tab/>
      </w:r>
    </w:p>
    <w:p w14:paraId="3C9BDAA2" w14:textId="4075F858" w:rsidR="00CB6215" w:rsidRPr="00367D33" w:rsidRDefault="00CB6215" w:rsidP="00CB6215">
      <w:pPr>
        <w:tabs>
          <w:tab w:val="left" w:leader="underscore" w:pos="8931"/>
        </w:tabs>
        <w:rPr>
          <w:rFonts w:ascii="Open Sans" w:eastAsia="Arial" w:hAnsi="Open Sans" w:cs="Open Sans"/>
          <w:bCs/>
          <w:sz w:val="20"/>
          <w:szCs w:val="20"/>
        </w:rPr>
      </w:pPr>
      <w:r w:rsidRPr="00367D33">
        <w:rPr>
          <w:rFonts w:ascii="Open Sans" w:eastAsia="Arial" w:hAnsi="Open Sans" w:cs="Open Sans"/>
          <w:bCs/>
          <w:sz w:val="20"/>
          <w:szCs w:val="20"/>
        </w:rPr>
        <w:t>Adresse e-mail</w:t>
      </w:r>
      <w:r w:rsidR="00A85976">
        <w:rPr>
          <w:rStyle w:val="Voetnootmarkering"/>
          <w:rFonts w:ascii="Open Sans" w:eastAsia="Arial" w:hAnsi="Open Sans" w:cs="Open Sans"/>
          <w:bCs/>
          <w:sz w:val="20"/>
          <w:szCs w:val="20"/>
        </w:rPr>
        <w:footnoteReference w:id="1"/>
      </w:r>
      <w:r w:rsidRPr="00367D33">
        <w:rPr>
          <w:rFonts w:ascii="Open Sans" w:eastAsia="Arial" w:hAnsi="Open Sans" w:cs="Open Sans"/>
          <w:bCs/>
          <w:sz w:val="20"/>
          <w:szCs w:val="20"/>
        </w:rPr>
        <w:tab/>
      </w:r>
    </w:p>
    <w:p w14:paraId="0499E459" w14:textId="77777777" w:rsidR="00C0318D" w:rsidRDefault="00C0318D" w:rsidP="0016518E">
      <w:pPr>
        <w:rPr>
          <w:rFonts w:ascii="Open Sans" w:eastAsia="Arial" w:hAnsi="Open Sans" w:cs="Open Sans"/>
          <w:b/>
          <w:color w:val="0058A6"/>
          <w:sz w:val="20"/>
          <w:szCs w:val="20"/>
        </w:rPr>
      </w:pPr>
    </w:p>
    <w:p w14:paraId="47D4C94D" w14:textId="77777777" w:rsidR="00CC254E" w:rsidRDefault="00CC254E" w:rsidP="0016518E">
      <w:pPr>
        <w:rPr>
          <w:rFonts w:ascii="Open Sans" w:eastAsia="Arial" w:hAnsi="Open Sans" w:cs="Open Sans"/>
          <w:b/>
          <w:color w:val="0058A6"/>
          <w:sz w:val="20"/>
          <w:szCs w:val="20"/>
        </w:rPr>
      </w:pPr>
      <w:r>
        <w:rPr>
          <w:rFonts w:ascii="Open Sans" w:eastAsia="Arial" w:hAnsi="Open Sans" w:cs="Open Sans"/>
          <w:b/>
          <w:noProof/>
          <w:color w:val="0058A6"/>
          <w:sz w:val="20"/>
          <w:szCs w:val="20"/>
        </w:rPr>
        <w:drawing>
          <wp:inline distT="0" distB="0" distL="0" distR="0" wp14:anchorId="2BA1A1AA" wp14:editId="456F243A">
            <wp:extent cx="1181100" cy="1181100"/>
            <wp:effectExtent l="0" t="0" r="0" b="0"/>
            <wp:docPr id="2300100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10068" name="Afbeelding 1"/>
                    <pic:cNvPicPr/>
                  </pic:nvPicPr>
                  <pic:blipFill>
                    <a:blip r:embed="rId24">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58AA369D" w14:textId="0083900E" w:rsidR="00D90EA6" w:rsidRPr="00C80D9A" w:rsidRDefault="00D90EA6" w:rsidP="0016518E">
      <w:pPr>
        <w:rPr>
          <w:rFonts w:ascii="Open Sans" w:eastAsia="Arial" w:hAnsi="Open Sans" w:cs="Open Sans"/>
          <w:bCs/>
          <w:color w:val="FF0000"/>
          <w:sz w:val="20"/>
          <w:szCs w:val="20"/>
          <w:lang w:val="fr-FR"/>
        </w:rPr>
      </w:pPr>
      <w:r w:rsidRPr="00C80D9A">
        <w:rPr>
          <w:rFonts w:ascii="Open Sans" w:eastAsia="Arial" w:hAnsi="Open Sans" w:cs="Open Sans"/>
          <w:bCs/>
          <w:color w:val="FF0000"/>
          <w:sz w:val="20"/>
          <w:szCs w:val="20"/>
          <w:lang w:val="fr-FR"/>
        </w:rPr>
        <w:t xml:space="preserve">Réduction Early </w:t>
      </w:r>
      <w:r w:rsidR="00145970" w:rsidRPr="00C80D9A">
        <w:rPr>
          <w:rFonts w:ascii="Open Sans" w:eastAsia="Arial" w:hAnsi="Open Sans" w:cs="Open Sans"/>
          <w:bCs/>
          <w:color w:val="FF0000"/>
          <w:sz w:val="20"/>
          <w:szCs w:val="20"/>
          <w:lang w:val="fr-FR"/>
        </w:rPr>
        <w:t xml:space="preserve">Bird </w:t>
      </w:r>
      <w:r w:rsidRPr="00C80D9A">
        <w:rPr>
          <w:rFonts w:ascii="Open Sans" w:eastAsia="Arial" w:hAnsi="Open Sans" w:cs="Open Sans"/>
          <w:bCs/>
          <w:color w:val="FF0000"/>
          <w:sz w:val="20"/>
          <w:szCs w:val="20"/>
          <w:lang w:val="fr-FR"/>
        </w:rPr>
        <w:t xml:space="preserve">de 10 % pour </w:t>
      </w:r>
      <w:r w:rsidRPr="00C80D9A">
        <w:rPr>
          <w:rFonts w:ascii="Open Sans" w:eastAsia="Arial" w:hAnsi="Open Sans" w:cs="Open Sans"/>
          <w:bCs/>
          <w:color w:val="FF0000"/>
          <w:sz w:val="20"/>
          <w:szCs w:val="20"/>
          <w:u w:val="single"/>
          <w:lang w:val="fr-FR"/>
        </w:rPr>
        <w:t>les inscriptions avant le 31 décembre</w:t>
      </w:r>
      <w:r w:rsidR="00693316" w:rsidRPr="00C80D9A">
        <w:rPr>
          <w:rFonts w:ascii="Open Sans" w:eastAsia="Arial" w:hAnsi="Open Sans" w:cs="Open Sans"/>
          <w:bCs/>
          <w:color w:val="FF0000"/>
          <w:sz w:val="20"/>
          <w:szCs w:val="20"/>
          <w:u w:val="single"/>
          <w:lang w:val="fr-FR"/>
        </w:rPr>
        <w:t xml:space="preserve"> 2025</w:t>
      </w:r>
      <w:r w:rsidRPr="00C80D9A">
        <w:rPr>
          <w:rFonts w:ascii="Open Sans" w:eastAsia="Arial" w:hAnsi="Open Sans" w:cs="Open Sans"/>
          <w:bCs/>
          <w:color w:val="FF0000"/>
          <w:sz w:val="20"/>
          <w:szCs w:val="20"/>
          <w:lang w:val="fr-FR"/>
        </w:rPr>
        <w:t xml:space="preserve">. La date de réception sera utilisée comme référence </w:t>
      </w:r>
      <w:r w:rsidR="00C222A1" w:rsidRPr="00C80D9A">
        <w:rPr>
          <w:rFonts w:ascii="Open Sans" w:eastAsia="Arial" w:hAnsi="Open Sans" w:cs="Open Sans"/>
          <w:bCs/>
          <w:color w:val="FF0000"/>
          <w:sz w:val="20"/>
          <w:szCs w:val="20"/>
          <w:lang w:val="fr-FR"/>
        </w:rPr>
        <w:t>et sera prise en compte sur votre facture</w:t>
      </w:r>
      <w:r w:rsidRPr="00C80D9A">
        <w:rPr>
          <w:rFonts w:ascii="Open Sans" w:eastAsia="Arial" w:hAnsi="Open Sans" w:cs="Open Sans"/>
          <w:bCs/>
          <w:color w:val="FF0000"/>
          <w:sz w:val="20"/>
          <w:szCs w:val="20"/>
          <w:lang w:val="fr-FR"/>
        </w:rPr>
        <w:t>.</w:t>
      </w:r>
    </w:p>
    <w:p w14:paraId="4F743A6D" w14:textId="77777777" w:rsidR="00D90EA6" w:rsidRPr="00C80D9A" w:rsidRDefault="00D90EA6">
      <w:pPr>
        <w:rPr>
          <w:rFonts w:ascii="Open Sans" w:eastAsia="Arial" w:hAnsi="Open Sans" w:cs="Open Sans"/>
          <w:b/>
          <w:color w:val="0058A6"/>
          <w:sz w:val="20"/>
          <w:szCs w:val="20"/>
          <w:lang w:val="fr-FR"/>
        </w:rPr>
      </w:pPr>
      <w:r w:rsidRPr="00C80D9A">
        <w:rPr>
          <w:rFonts w:ascii="Open Sans" w:eastAsia="Arial" w:hAnsi="Open Sans" w:cs="Open Sans"/>
          <w:b/>
          <w:color w:val="0058A6"/>
          <w:sz w:val="20"/>
          <w:szCs w:val="20"/>
          <w:lang w:val="fr-FR"/>
        </w:rPr>
        <w:br w:type="page"/>
      </w:r>
    </w:p>
    <w:tbl>
      <w:tblPr>
        <w:tblW w:w="9360" w:type="dxa"/>
        <w:tblCellMar>
          <w:left w:w="70" w:type="dxa"/>
          <w:right w:w="70" w:type="dxa"/>
        </w:tblCellMar>
        <w:tblLook w:val="04A0" w:firstRow="1" w:lastRow="0" w:firstColumn="1" w:lastColumn="0" w:noHBand="0" w:noVBand="1"/>
      </w:tblPr>
      <w:tblGrid>
        <w:gridCol w:w="2873"/>
        <w:gridCol w:w="922"/>
        <w:gridCol w:w="700"/>
        <w:gridCol w:w="700"/>
        <w:gridCol w:w="757"/>
        <w:gridCol w:w="952"/>
        <w:gridCol w:w="705"/>
        <w:gridCol w:w="181"/>
        <w:gridCol w:w="700"/>
        <w:gridCol w:w="870"/>
      </w:tblGrid>
      <w:tr w:rsidR="00157612" w:rsidRPr="00157612" w14:paraId="1DA98D85" w14:textId="77777777" w:rsidTr="004B00CC">
        <w:trPr>
          <w:trHeight w:val="300"/>
        </w:trPr>
        <w:tc>
          <w:tcPr>
            <w:tcW w:w="2873" w:type="dxa"/>
            <w:tcBorders>
              <w:top w:val="nil"/>
              <w:left w:val="nil"/>
              <w:bottom w:val="nil"/>
              <w:right w:val="nil"/>
            </w:tcBorders>
            <w:vAlign w:val="bottom"/>
            <w:hideMark/>
          </w:tcPr>
          <w:p w14:paraId="26A830DF" w14:textId="3D70A082" w:rsidR="00157612" w:rsidRPr="00C80D9A" w:rsidRDefault="00234C29" w:rsidP="00157612">
            <w:pPr>
              <w:spacing w:after="0" w:line="240" w:lineRule="auto"/>
              <w:rPr>
                <w:rFonts w:ascii="Calibri" w:eastAsia="Times New Roman" w:hAnsi="Calibri" w:cs="Calibri"/>
                <w:b/>
                <w:bCs/>
                <w:sz w:val="22"/>
                <w:szCs w:val="22"/>
                <w:lang w:val="fr-FR"/>
              </w:rPr>
            </w:pPr>
            <w:r w:rsidRPr="00C80D9A">
              <w:rPr>
                <w:rFonts w:ascii="Calibri" w:eastAsia="Times New Roman" w:hAnsi="Calibri" w:cs="Calibri"/>
                <w:b/>
                <w:bCs/>
                <w:color w:val="EE0000"/>
                <w:sz w:val="22"/>
                <w:szCs w:val="22"/>
                <w:lang w:val="fr-FR"/>
              </w:rPr>
              <w:lastRenderedPageBreak/>
              <w:t xml:space="preserve">À remplir avant le 14 février et à envoyer par </w:t>
            </w:r>
            <w:r w:rsidR="000C09C8" w:rsidRPr="00C80D9A">
              <w:rPr>
                <w:rFonts w:ascii="Calibri" w:eastAsia="Times New Roman" w:hAnsi="Calibri" w:cs="Calibri"/>
                <w:b/>
                <w:bCs/>
                <w:color w:val="EE0000"/>
                <w:sz w:val="22"/>
                <w:szCs w:val="22"/>
                <w:lang w:val="fr-FR"/>
              </w:rPr>
              <w:t>courriel</w:t>
            </w:r>
            <w:r w:rsidRPr="00C80D9A">
              <w:rPr>
                <w:rFonts w:ascii="Calibri" w:eastAsia="Times New Roman" w:hAnsi="Calibri" w:cs="Calibri"/>
                <w:b/>
                <w:bCs/>
                <w:color w:val="EE0000"/>
                <w:sz w:val="22"/>
                <w:szCs w:val="22"/>
                <w:lang w:val="fr-FR"/>
              </w:rPr>
              <w:t xml:space="preserve"> à </w:t>
            </w:r>
            <w:r w:rsidRPr="00C80D9A">
              <w:rPr>
                <w:rFonts w:ascii="Calibri" w:eastAsia="Times New Roman" w:hAnsi="Calibri" w:cs="Calibri"/>
                <w:b/>
                <w:bCs/>
                <w:color w:val="EE0000"/>
                <w:sz w:val="22"/>
                <w:szCs w:val="22"/>
                <w:lang w:val="fr-FR"/>
              </w:rPr>
              <w:br/>
              <w:t>envoyez-le à info@</w:t>
            </w:r>
            <w:r w:rsidR="004B00CC">
              <w:rPr>
                <w:rFonts w:ascii="Calibri" w:eastAsia="Times New Roman" w:hAnsi="Calibri" w:cs="Calibri"/>
                <w:b/>
                <w:bCs/>
                <w:color w:val="EE0000"/>
                <w:sz w:val="22"/>
                <w:szCs w:val="22"/>
                <w:lang w:val="fr-FR"/>
              </w:rPr>
              <w:t>bbot</w:t>
            </w:r>
            <w:r w:rsidRPr="00C80D9A">
              <w:rPr>
                <w:rFonts w:ascii="Calibri" w:eastAsia="Times New Roman" w:hAnsi="Calibri" w:cs="Calibri"/>
                <w:b/>
                <w:bCs/>
                <w:color w:val="EE0000"/>
                <w:sz w:val="22"/>
                <w:szCs w:val="22"/>
                <w:lang w:val="fr-FR"/>
              </w:rPr>
              <w:t>.be</w:t>
            </w:r>
          </w:p>
        </w:tc>
        <w:tc>
          <w:tcPr>
            <w:tcW w:w="4736" w:type="dxa"/>
            <w:gridSpan w:val="6"/>
            <w:tcBorders>
              <w:top w:val="single" w:sz="4" w:space="0" w:color="auto"/>
              <w:left w:val="single" w:sz="4" w:space="0" w:color="auto"/>
              <w:bottom w:val="single" w:sz="4" w:space="0" w:color="auto"/>
              <w:right w:val="single" w:sz="4" w:space="0" w:color="000000"/>
            </w:tcBorders>
            <w:noWrap/>
            <w:vAlign w:val="bottom"/>
            <w:hideMark/>
          </w:tcPr>
          <w:p w14:paraId="1D67A737"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PARTENARIAT</w:t>
            </w:r>
          </w:p>
        </w:tc>
        <w:tc>
          <w:tcPr>
            <w:tcW w:w="181" w:type="dxa"/>
            <w:tcBorders>
              <w:top w:val="nil"/>
              <w:left w:val="nil"/>
              <w:bottom w:val="nil"/>
              <w:right w:val="nil"/>
            </w:tcBorders>
            <w:noWrap/>
            <w:vAlign w:val="bottom"/>
            <w:hideMark/>
          </w:tcPr>
          <w:p w14:paraId="2C86B868"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noWrap/>
            <w:vAlign w:val="bottom"/>
            <w:hideMark/>
          </w:tcPr>
          <w:p w14:paraId="475D35F0"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5DEB0EF4"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51B9F52E" w14:textId="77777777" w:rsidTr="00473854">
        <w:trPr>
          <w:trHeight w:val="480"/>
        </w:trPr>
        <w:tc>
          <w:tcPr>
            <w:tcW w:w="2873" w:type="dxa"/>
            <w:tcBorders>
              <w:top w:val="nil"/>
              <w:left w:val="nil"/>
              <w:bottom w:val="nil"/>
              <w:right w:val="nil"/>
            </w:tcBorders>
            <w:vAlign w:val="center"/>
            <w:hideMark/>
          </w:tcPr>
          <w:p w14:paraId="0CA6E9DB"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nil"/>
            </w:tcBorders>
            <w:shd w:val="clear" w:color="000000" w:fill="BDD7EE"/>
            <w:noWrap/>
            <w:vAlign w:val="center"/>
            <w:hideMark/>
          </w:tcPr>
          <w:p w14:paraId="7A66356C"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DIAMOND</w:t>
            </w:r>
          </w:p>
        </w:tc>
        <w:tc>
          <w:tcPr>
            <w:tcW w:w="700" w:type="dxa"/>
            <w:tcBorders>
              <w:top w:val="nil"/>
              <w:left w:val="nil"/>
              <w:bottom w:val="nil"/>
              <w:right w:val="nil"/>
            </w:tcBorders>
            <w:shd w:val="clear" w:color="000000" w:fill="BDD7EE"/>
            <w:noWrap/>
            <w:vAlign w:val="center"/>
            <w:hideMark/>
          </w:tcPr>
          <w:p w14:paraId="3E1C5949"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GOLD</w:t>
            </w:r>
          </w:p>
        </w:tc>
        <w:tc>
          <w:tcPr>
            <w:tcW w:w="700" w:type="dxa"/>
            <w:tcBorders>
              <w:top w:val="nil"/>
              <w:left w:val="nil"/>
              <w:bottom w:val="nil"/>
              <w:right w:val="nil"/>
            </w:tcBorders>
            <w:shd w:val="clear" w:color="000000" w:fill="BDD7EE"/>
            <w:noWrap/>
            <w:vAlign w:val="center"/>
            <w:hideMark/>
          </w:tcPr>
          <w:p w14:paraId="609A1278"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SILVER</w:t>
            </w:r>
          </w:p>
        </w:tc>
        <w:tc>
          <w:tcPr>
            <w:tcW w:w="757" w:type="dxa"/>
            <w:tcBorders>
              <w:top w:val="nil"/>
              <w:left w:val="nil"/>
              <w:bottom w:val="nil"/>
              <w:right w:val="nil"/>
            </w:tcBorders>
            <w:shd w:val="clear" w:color="000000" w:fill="BDD7EE"/>
            <w:noWrap/>
            <w:vAlign w:val="center"/>
            <w:hideMark/>
          </w:tcPr>
          <w:p w14:paraId="11C37457"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BRONZE</w:t>
            </w:r>
          </w:p>
        </w:tc>
        <w:tc>
          <w:tcPr>
            <w:tcW w:w="952" w:type="dxa"/>
            <w:tcBorders>
              <w:top w:val="nil"/>
              <w:left w:val="nil"/>
              <w:bottom w:val="nil"/>
              <w:right w:val="nil"/>
            </w:tcBorders>
            <w:shd w:val="clear" w:color="000000" w:fill="BDD7EE"/>
            <w:noWrap/>
            <w:vAlign w:val="center"/>
            <w:hideMark/>
          </w:tcPr>
          <w:p w14:paraId="1252F2EB"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PLATINE</w:t>
            </w:r>
          </w:p>
        </w:tc>
        <w:tc>
          <w:tcPr>
            <w:tcW w:w="705" w:type="dxa"/>
            <w:tcBorders>
              <w:top w:val="nil"/>
              <w:left w:val="nil"/>
              <w:bottom w:val="nil"/>
              <w:right w:val="nil"/>
            </w:tcBorders>
            <w:shd w:val="clear" w:color="000000" w:fill="BDD7EE"/>
            <w:noWrap/>
            <w:vAlign w:val="center"/>
            <w:hideMark/>
          </w:tcPr>
          <w:p w14:paraId="133DD586"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BASE</w:t>
            </w:r>
          </w:p>
        </w:tc>
        <w:tc>
          <w:tcPr>
            <w:tcW w:w="181" w:type="dxa"/>
            <w:tcBorders>
              <w:top w:val="nil"/>
              <w:left w:val="nil"/>
              <w:bottom w:val="nil"/>
              <w:right w:val="nil"/>
            </w:tcBorders>
            <w:noWrap/>
            <w:vAlign w:val="center"/>
            <w:hideMark/>
          </w:tcPr>
          <w:p w14:paraId="46353957" w14:textId="77777777" w:rsidR="00157612" w:rsidRPr="00157612" w:rsidRDefault="00157612" w:rsidP="00157612">
            <w:pPr>
              <w:spacing w:after="0" w:line="240" w:lineRule="auto"/>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BDD7EE"/>
            <w:vAlign w:val="center"/>
            <w:hideMark/>
          </w:tcPr>
          <w:p w14:paraId="02E59946"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STAND</w:t>
            </w:r>
          </w:p>
        </w:tc>
        <w:tc>
          <w:tcPr>
            <w:tcW w:w="870" w:type="dxa"/>
            <w:tcBorders>
              <w:top w:val="nil"/>
              <w:left w:val="nil"/>
              <w:bottom w:val="nil"/>
              <w:right w:val="nil"/>
            </w:tcBorders>
            <w:shd w:val="clear" w:color="000000" w:fill="BDD7EE"/>
            <w:vAlign w:val="center"/>
            <w:hideMark/>
          </w:tcPr>
          <w:p w14:paraId="3D35BDAA"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SPONSOR</w:t>
            </w:r>
          </w:p>
        </w:tc>
      </w:tr>
      <w:tr w:rsidR="00157612" w:rsidRPr="00157612" w14:paraId="2E98AAF1" w14:textId="77777777" w:rsidTr="00473854">
        <w:trPr>
          <w:trHeight w:val="278"/>
        </w:trPr>
        <w:tc>
          <w:tcPr>
            <w:tcW w:w="2873" w:type="dxa"/>
            <w:tcBorders>
              <w:top w:val="nil"/>
              <w:left w:val="nil"/>
              <w:bottom w:val="nil"/>
              <w:right w:val="nil"/>
            </w:tcBorders>
            <w:vAlign w:val="bottom"/>
            <w:hideMark/>
          </w:tcPr>
          <w:p w14:paraId="65FFCF0F" w14:textId="77777777" w:rsidR="00157612" w:rsidRPr="00C80D9A" w:rsidRDefault="00157612" w:rsidP="00157612">
            <w:pPr>
              <w:spacing w:after="0" w:line="240" w:lineRule="auto"/>
              <w:rPr>
                <w:rFonts w:ascii="Calibri" w:eastAsia="Times New Roman" w:hAnsi="Calibri" w:cs="Calibri"/>
                <w:b/>
                <w:bCs/>
                <w:color w:val="000000"/>
                <w:sz w:val="18"/>
                <w:szCs w:val="18"/>
                <w:lang w:val="fr-FR"/>
              </w:rPr>
            </w:pPr>
            <w:r w:rsidRPr="00C80D9A">
              <w:rPr>
                <w:rFonts w:ascii="Calibri" w:eastAsia="Times New Roman" w:hAnsi="Calibri" w:cs="Calibri"/>
                <w:b/>
                <w:bCs/>
                <w:color w:val="000000"/>
                <w:sz w:val="18"/>
                <w:szCs w:val="18"/>
                <w:lang w:val="fr-FR"/>
              </w:rPr>
              <w:t>principe « premier arrivé, premier servi »</w:t>
            </w:r>
          </w:p>
        </w:tc>
        <w:tc>
          <w:tcPr>
            <w:tcW w:w="922" w:type="dxa"/>
            <w:tcBorders>
              <w:top w:val="nil"/>
              <w:left w:val="nil"/>
              <w:bottom w:val="nil"/>
              <w:right w:val="nil"/>
            </w:tcBorders>
            <w:noWrap/>
            <w:vAlign w:val="bottom"/>
            <w:hideMark/>
          </w:tcPr>
          <w:p w14:paraId="21B75B2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xml:space="preserve">max 1 </w:t>
            </w:r>
          </w:p>
        </w:tc>
        <w:tc>
          <w:tcPr>
            <w:tcW w:w="700" w:type="dxa"/>
            <w:tcBorders>
              <w:top w:val="nil"/>
              <w:left w:val="nil"/>
              <w:bottom w:val="nil"/>
              <w:right w:val="nil"/>
            </w:tcBorders>
            <w:noWrap/>
            <w:vAlign w:val="bottom"/>
            <w:hideMark/>
          </w:tcPr>
          <w:p w14:paraId="122FAAF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max. 2</w:t>
            </w:r>
          </w:p>
        </w:tc>
        <w:tc>
          <w:tcPr>
            <w:tcW w:w="700" w:type="dxa"/>
            <w:tcBorders>
              <w:top w:val="nil"/>
              <w:left w:val="nil"/>
              <w:bottom w:val="nil"/>
              <w:right w:val="nil"/>
            </w:tcBorders>
            <w:noWrap/>
            <w:vAlign w:val="bottom"/>
            <w:hideMark/>
          </w:tcPr>
          <w:p w14:paraId="49BDFB54" w14:textId="07920C7D"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xml:space="preserve">max </w:t>
            </w:r>
            <w:r w:rsidR="004B00CC">
              <w:rPr>
                <w:rFonts w:ascii="Calibri" w:eastAsia="Times New Roman" w:hAnsi="Calibri" w:cs="Calibri"/>
                <w:color w:val="000000"/>
                <w:sz w:val="18"/>
                <w:szCs w:val="18"/>
              </w:rPr>
              <w:t>6</w:t>
            </w:r>
          </w:p>
        </w:tc>
        <w:tc>
          <w:tcPr>
            <w:tcW w:w="757" w:type="dxa"/>
            <w:tcBorders>
              <w:top w:val="nil"/>
              <w:left w:val="nil"/>
              <w:bottom w:val="nil"/>
              <w:right w:val="nil"/>
            </w:tcBorders>
            <w:noWrap/>
            <w:vAlign w:val="bottom"/>
            <w:hideMark/>
          </w:tcPr>
          <w:p w14:paraId="185F913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max 6</w:t>
            </w:r>
          </w:p>
        </w:tc>
        <w:tc>
          <w:tcPr>
            <w:tcW w:w="952" w:type="dxa"/>
            <w:tcBorders>
              <w:top w:val="nil"/>
              <w:left w:val="nil"/>
              <w:bottom w:val="nil"/>
              <w:right w:val="nil"/>
            </w:tcBorders>
            <w:noWrap/>
            <w:vAlign w:val="bottom"/>
            <w:hideMark/>
          </w:tcPr>
          <w:p w14:paraId="2551F02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noWrap/>
            <w:vAlign w:val="bottom"/>
            <w:hideMark/>
          </w:tcPr>
          <w:p w14:paraId="5377ACFD"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1343A0E"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3BA40440"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1E43EAF0"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4A7FF3E7" w14:textId="77777777" w:rsidTr="00473854">
        <w:trPr>
          <w:trHeight w:val="495"/>
        </w:trPr>
        <w:tc>
          <w:tcPr>
            <w:tcW w:w="2873" w:type="dxa"/>
            <w:tcBorders>
              <w:top w:val="nil"/>
              <w:left w:val="nil"/>
              <w:bottom w:val="nil"/>
              <w:right w:val="nil"/>
            </w:tcBorders>
            <w:shd w:val="clear" w:color="000000" w:fill="DDEBF7"/>
            <w:vAlign w:val="bottom"/>
            <w:hideMark/>
          </w:tcPr>
          <w:p w14:paraId="31E2AA68" w14:textId="25B341D2"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 xml:space="preserve">adhésion à la section </w:t>
            </w:r>
            <w:r w:rsidR="00653315">
              <w:rPr>
                <w:rFonts w:ascii="Calibri" w:eastAsia="Times New Roman" w:hAnsi="Calibri" w:cs="Calibri"/>
                <w:color w:val="000000"/>
                <w:sz w:val="18"/>
                <w:szCs w:val="18"/>
                <w:lang w:val="fr-FR"/>
              </w:rPr>
              <w:t>L’UPBTO</w:t>
            </w:r>
            <w:r w:rsidRPr="00C80D9A">
              <w:rPr>
                <w:rFonts w:ascii="Calibri" w:eastAsia="Times New Roman" w:hAnsi="Calibri" w:cs="Calibri"/>
                <w:color w:val="000000"/>
                <w:sz w:val="18"/>
                <w:szCs w:val="18"/>
                <w:lang w:val="fr-FR"/>
              </w:rPr>
              <w:t xml:space="preserve"> des entreprises sous-traitantes</w:t>
            </w:r>
          </w:p>
        </w:tc>
        <w:tc>
          <w:tcPr>
            <w:tcW w:w="922" w:type="dxa"/>
            <w:tcBorders>
              <w:top w:val="nil"/>
              <w:left w:val="nil"/>
              <w:bottom w:val="nil"/>
              <w:right w:val="nil"/>
            </w:tcBorders>
            <w:shd w:val="clear" w:color="000000" w:fill="DDEBF7"/>
            <w:noWrap/>
            <w:vAlign w:val="bottom"/>
            <w:hideMark/>
          </w:tcPr>
          <w:p w14:paraId="5FB01CD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DDEBF7"/>
            <w:noWrap/>
            <w:vAlign w:val="bottom"/>
            <w:hideMark/>
          </w:tcPr>
          <w:p w14:paraId="0250364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DDEBF7"/>
            <w:noWrap/>
            <w:vAlign w:val="bottom"/>
            <w:hideMark/>
          </w:tcPr>
          <w:p w14:paraId="5A3E520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DDEBF7"/>
            <w:noWrap/>
            <w:vAlign w:val="bottom"/>
            <w:hideMark/>
          </w:tcPr>
          <w:p w14:paraId="23DCA38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DDEBF7"/>
            <w:noWrap/>
            <w:vAlign w:val="bottom"/>
            <w:hideMark/>
          </w:tcPr>
          <w:p w14:paraId="627AD84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DDEBF7"/>
            <w:noWrap/>
            <w:vAlign w:val="bottom"/>
            <w:hideMark/>
          </w:tcPr>
          <w:p w14:paraId="1DC8BC6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181" w:type="dxa"/>
            <w:tcBorders>
              <w:top w:val="nil"/>
              <w:left w:val="nil"/>
              <w:bottom w:val="nil"/>
              <w:right w:val="nil"/>
            </w:tcBorders>
            <w:noWrap/>
            <w:vAlign w:val="bottom"/>
            <w:hideMark/>
          </w:tcPr>
          <w:p w14:paraId="38F1226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15C2630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DDEBF7"/>
            <w:noWrap/>
            <w:vAlign w:val="bottom"/>
            <w:hideMark/>
          </w:tcPr>
          <w:p w14:paraId="5D5CC1B4"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15380D6D" w14:textId="77777777" w:rsidTr="00473854">
        <w:trPr>
          <w:trHeight w:val="192"/>
        </w:trPr>
        <w:tc>
          <w:tcPr>
            <w:tcW w:w="2873" w:type="dxa"/>
            <w:tcBorders>
              <w:top w:val="nil"/>
              <w:left w:val="nil"/>
              <w:bottom w:val="nil"/>
              <w:right w:val="nil"/>
            </w:tcBorders>
            <w:shd w:val="clear" w:color="000000" w:fill="DDEBF7"/>
            <w:vAlign w:val="bottom"/>
            <w:hideMark/>
          </w:tcPr>
          <w:p w14:paraId="29BCB2C5" w14:textId="77777777" w:rsidR="00157612" w:rsidRPr="00157612" w:rsidRDefault="00157612" w:rsidP="00157612">
            <w:pPr>
              <w:spacing w:after="0" w:line="240" w:lineRule="auto"/>
              <w:rPr>
                <w:rFonts w:ascii="Calibri" w:eastAsia="Times New Roman" w:hAnsi="Calibri" w:cs="Calibri"/>
                <w:i/>
                <w:iCs/>
                <w:color w:val="000000"/>
                <w:sz w:val="18"/>
                <w:szCs w:val="18"/>
              </w:rPr>
            </w:pPr>
            <w:r w:rsidRPr="00157612">
              <w:rPr>
                <w:rFonts w:ascii="Calibri" w:eastAsia="Times New Roman" w:hAnsi="Calibri" w:cs="Calibri"/>
                <w:i/>
                <w:iCs/>
                <w:color w:val="000000"/>
                <w:sz w:val="18"/>
                <w:szCs w:val="18"/>
              </w:rPr>
              <w:t>entre autres :</w:t>
            </w:r>
          </w:p>
        </w:tc>
        <w:tc>
          <w:tcPr>
            <w:tcW w:w="922" w:type="dxa"/>
            <w:tcBorders>
              <w:top w:val="nil"/>
              <w:left w:val="nil"/>
              <w:bottom w:val="nil"/>
              <w:right w:val="nil"/>
            </w:tcBorders>
            <w:shd w:val="clear" w:color="000000" w:fill="DDEBF7"/>
            <w:noWrap/>
            <w:vAlign w:val="bottom"/>
            <w:hideMark/>
          </w:tcPr>
          <w:p w14:paraId="4722FED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24975EB1"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5E1864F2"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DDEBF7"/>
            <w:noWrap/>
            <w:vAlign w:val="bottom"/>
            <w:hideMark/>
          </w:tcPr>
          <w:p w14:paraId="68E57E0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DDEBF7"/>
            <w:noWrap/>
            <w:vAlign w:val="bottom"/>
            <w:hideMark/>
          </w:tcPr>
          <w:p w14:paraId="47213593"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DDEBF7"/>
            <w:noWrap/>
            <w:vAlign w:val="bottom"/>
            <w:hideMark/>
          </w:tcPr>
          <w:p w14:paraId="6011307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0E7D9DA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0414CCC9"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DDEBF7"/>
            <w:noWrap/>
            <w:vAlign w:val="bottom"/>
            <w:hideMark/>
          </w:tcPr>
          <w:p w14:paraId="2D00DD57"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C80D9A" w14:paraId="5E11947A" w14:textId="77777777" w:rsidTr="00473854">
        <w:trPr>
          <w:trHeight w:val="735"/>
        </w:trPr>
        <w:tc>
          <w:tcPr>
            <w:tcW w:w="2873" w:type="dxa"/>
            <w:tcBorders>
              <w:top w:val="nil"/>
              <w:left w:val="nil"/>
              <w:bottom w:val="nil"/>
              <w:right w:val="nil"/>
            </w:tcBorders>
            <w:shd w:val="clear" w:color="000000" w:fill="DDEBF7"/>
            <w:vAlign w:val="bottom"/>
            <w:hideMark/>
          </w:tcPr>
          <w:p w14:paraId="2267D8A1" w14:textId="77777777" w:rsidR="00157612" w:rsidRPr="00C80D9A" w:rsidRDefault="00157612" w:rsidP="00157612">
            <w:pPr>
              <w:spacing w:after="0" w:line="240" w:lineRule="auto"/>
              <w:rPr>
                <w:rFonts w:ascii="Calibri" w:eastAsia="Times New Roman" w:hAnsi="Calibri" w:cs="Calibri"/>
                <w:i/>
                <w:iCs/>
                <w:color w:val="000000"/>
                <w:sz w:val="18"/>
                <w:szCs w:val="18"/>
                <w:lang w:val="fr-FR"/>
              </w:rPr>
            </w:pPr>
            <w:r w:rsidRPr="00C80D9A">
              <w:rPr>
                <w:rFonts w:ascii="Calibri" w:eastAsia="Times New Roman" w:hAnsi="Calibri" w:cs="Calibri"/>
                <w:i/>
                <w:iCs/>
                <w:color w:val="000000"/>
                <w:sz w:val="18"/>
                <w:szCs w:val="18"/>
                <w:lang w:val="fr-FR"/>
              </w:rPr>
              <w:t>Impliquer les fournisseurs dans les dossiers INAMI, les nomenclatures et la transparence des prix</w:t>
            </w:r>
          </w:p>
        </w:tc>
        <w:tc>
          <w:tcPr>
            <w:tcW w:w="922" w:type="dxa"/>
            <w:tcBorders>
              <w:top w:val="nil"/>
              <w:left w:val="nil"/>
              <w:bottom w:val="nil"/>
              <w:right w:val="nil"/>
            </w:tcBorders>
            <w:shd w:val="clear" w:color="000000" w:fill="DDEBF7"/>
            <w:noWrap/>
            <w:vAlign w:val="bottom"/>
            <w:hideMark/>
          </w:tcPr>
          <w:p w14:paraId="04EE5DA7"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478B75E2"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4C362B01"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57" w:type="dxa"/>
            <w:tcBorders>
              <w:top w:val="nil"/>
              <w:left w:val="nil"/>
              <w:bottom w:val="nil"/>
              <w:right w:val="nil"/>
            </w:tcBorders>
            <w:shd w:val="clear" w:color="000000" w:fill="DDEBF7"/>
            <w:noWrap/>
            <w:vAlign w:val="bottom"/>
            <w:hideMark/>
          </w:tcPr>
          <w:p w14:paraId="551C9F47"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952" w:type="dxa"/>
            <w:tcBorders>
              <w:top w:val="nil"/>
              <w:left w:val="nil"/>
              <w:bottom w:val="nil"/>
              <w:right w:val="nil"/>
            </w:tcBorders>
            <w:shd w:val="clear" w:color="000000" w:fill="DDEBF7"/>
            <w:noWrap/>
            <w:vAlign w:val="bottom"/>
            <w:hideMark/>
          </w:tcPr>
          <w:p w14:paraId="46173F6F"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5" w:type="dxa"/>
            <w:tcBorders>
              <w:top w:val="nil"/>
              <w:left w:val="nil"/>
              <w:bottom w:val="nil"/>
              <w:right w:val="nil"/>
            </w:tcBorders>
            <w:shd w:val="clear" w:color="000000" w:fill="DDEBF7"/>
            <w:noWrap/>
            <w:vAlign w:val="bottom"/>
            <w:hideMark/>
          </w:tcPr>
          <w:p w14:paraId="04E95A99"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181" w:type="dxa"/>
            <w:tcBorders>
              <w:top w:val="nil"/>
              <w:left w:val="nil"/>
              <w:bottom w:val="nil"/>
              <w:right w:val="nil"/>
            </w:tcBorders>
            <w:noWrap/>
            <w:vAlign w:val="bottom"/>
            <w:hideMark/>
          </w:tcPr>
          <w:p w14:paraId="074547D3"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center"/>
            <w:hideMark/>
          </w:tcPr>
          <w:p w14:paraId="07E10B86"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870" w:type="dxa"/>
            <w:tcBorders>
              <w:top w:val="nil"/>
              <w:left w:val="nil"/>
              <w:bottom w:val="nil"/>
              <w:right w:val="nil"/>
            </w:tcBorders>
            <w:shd w:val="clear" w:color="000000" w:fill="DDEBF7"/>
            <w:noWrap/>
            <w:vAlign w:val="bottom"/>
            <w:hideMark/>
          </w:tcPr>
          <w:p w14:paraId="5F83CB0D"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r>
      <w:tr w:rsidR="00157612" w:rsidRPr="00C80D9A" w14:paraId="61C53BEB" w14:textId="77777777" w:rsidTr="00473854">
        <w:trPr>
          <w:trHeight w:val="192"/>
        </w:trPr>
        <w:tc>
          <w:tcPr>
            <w:tcW w:w="2873" w:type="dxa"/>
            <w:tcBorders>
              <w:top w:val="nil"/>
              <w:left w:val="nil"/>
              <w:bottom w:val="nil"/>
              <w:right w:val="nil"/>
            </w:tcBorders>
            <w:shd w:val="clear" w:color="000000" w:fill="DDEBF7"/>
            <w:vAlign w:val="bottom"/>
            <w:hideMark/>
          </w:tcPr>
          <w:p w14:paraId="6379F598" w14:textId="77777777" w:rsidR="00157612" w:rsidRPr="00C80D9A" w:rsidRDefault="00157612" w:rsidP="00157612">
            <w:pPr>
              <w:spacing w:after="0" w:line="240" w:lineRule="auto"/>
              <w:rPr>
                <w:rFonts w:ascii="Calibri" w:eastAsia="Times New Roman" w:hAnsi="Calibri" w:cs="Calibri"/>
                <w:i/>
                <w:iCs/>
                <w:color w:val="000000"/>
                <w:sz w:val="18"/>
                <w:szCs w:val="18"/>
                <w:lang w:val="fr-FR"/>
              </w:rPr>
            </w:pPr>
          </w:p>
        </w:tc>
        <w:tc>
          <w:tcPr>
            <w:tcW w:w="922" w:type="dxa"/>
            <w:tcBorders>
              <w:top w:val="nil"/>
              <w:left w:val="nil"/>
              <w:bottom w:val="nil"/>
              <w:right w:val="nil"/>
            </w:tcBorders>
            <w:shd w:val="clear" w:color="000000" w:fill="DDEBF7"/>
            <w:noWrap/>
            <w:vAlign w:val="bottom"/>
            <w:hideMark/>
          </w:tcPr>
          <w:p w14:paraId="58CFA9ED"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31B6BD8B"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4A924C2C"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57" w:type="dxa"/>
            <w:tcBorders>
              <w:top w:val="nil"/>
              <w:left w:val="nil"/>
              <w:bottom w:val="nil"/>
              <w:right w:val="nil"/>
            </w:tcBorders>
            <w:shd w:val="clear" w:color="000000" w:fill="DDEBF7"/>
            <w:noWrap/>
            <w:vAlign w:val="bottom"/>
            <w:hideMark/>
          </w:tcPr>
          <w:p w14:paraId="6981032E"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952" w:type="dxa"/>
            <w:tcBorders>
              <w:top w:val="nil"/>
              <w:left w:val="nil"/>
              <w:bottom w:val="nil"/>
              <w:right w:val="nil"/>
            </w:tcBorders>
            <w:shd w:val="clear" w:color="000000" w:fill="DDEBF7"/>
            <w:noWrap/>
            <w:vAlign w:val="bottom"/>
            <w:hideMark/>
          </w:tcPr>
          <w:p w14:paraId="1563FBB1"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5" w:type="dxa"/>
            <w:tcBorders>
              <w:top w:val="nil"/>
              <w:left w:val="nil"/>
              <w:bottom w:val="nil"/>
              <w:right w:val="nil"/>
            </w:tcBorders>
            <w:shd w:val="clear" w:color="000000" w:fill="DDEBF7"/>
            <w:noWrap/>
            <w:vAlign w:val="bottom"/>
            <w:hideMark/>
          </w:tcPr>
          <w:p w14:paraId="37BB7212"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181" w:type="dxa"/>
            <w:tcBorders>
              <w:top w:val="nil"/>
              <w:left w:val="nil"/>
              <w:bottom w:val="nil"/>
              <w:right w:val="nil"/>
            </w:tcBorders>
            <w:noWrap/>
            <w:vAlign w:val="bottom"/>
            <w:hideMark/>
          </w:tcPr>
          <w:p w14:paraId="2D13DBEE"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6DE9068F"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870" w:type="dxa"/>
            <w:tcBorders>
              <w:top w:val="nil"/>
              <w:left w:val="nil"/>
              <w:bottom w:val="nil"/>
              <w:right w:val="nil"/>
            </w:tcBorders>
            <w:shd w:val="clear" w:color="000000" w:fill="DDEBF7"/>
            <w:noWrap/>
            <w:vAlign w:val="bottom"/>
            <w:hideMark/>
          </w:tcPr>
          <w:p w14:paraId="1FAD98A2"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r>
      <w:tr w:rsidR="00157612" w:rsidRPr="00C80D9A" w14:paraId="6D301B48" w14:textId="77777777" w:rsidTr="00473854">
        <w:trPr>
          <w:trHeight w:val="780"/>
        </w:trPr>
        <w:tc>
          <w:tcPr>
            <w:tcW w:w="2873" w:type="dxa"/>
            <w:tcBorders>
              <w:top w:val="nil"/>
              <w:left w:val="nil"/>
              <w:bottom w:val="nil"/>
              <w:right w:val="nil"/>
            </w:tcBorders>
            <w:shd w:val="clear" w:color="000000" w:fill="DDEBF7"/>
            <w:vAlign w:val="bottom"/>
            <w:hideMark/>
          </w:tcPr>
          <w:p w14:paraId="669881A2" w14:textId="77777777" w:rsidR="00157612" w:rsidRPr="00C80D9A" w:rsidRDefault="00157612" w:rsidP="00157612">
            <w:pPr>
              <w:spacing w:after="0" w:line="240" w:lineRule="auto"/>
              <w:rPr>
                <w:rFonts w:ascii="Calibri" w:eastAsia="Times New Roman" w:hAnsi="Calibri" w:cs="Calibri"/>
                <w:i/>
                <w:iCs/>
                <w:color w:val="000000"/>
                <w:sz w:val="18"/>
                <w:szCs w:val="18"/>
                <w:lang w:val="fr-FR"/>
              </w:rPr>
            </w:pPr>
            <w:r w:rsidRPr="00C80D9A">
              <w:rPr>
                <w:rFonts w:ascii="Calibri" w:eastAsia="Times New Roman" w:hAnsi="Calibri" w:cs="Calibri"/>
                <w:i/>
                <w:iCs/>
                <w:color w:val="000000"/>
                <w:sz w:val="18"/>
                <w:szCs w:val="18"/>
                <w:lang w:val="fr-FR"/>
              </w:rPr>
              <w:t>Assistance pour les demandes de remboursement et la constitution des dossiers correspondants</w:t>
            </w:r>
          </w:p>
        </w:tc>
        <w:tc>
          <w:tcPr>
            <w:tcW w:w="922" w:type="dxa"/>
            <w:tcBorders>
              <w:top w:val="nil"/>
              <w:left w:val="nil"/>
              <w:bottom w:val="nil"/>
              <w:right w:val="nil"/>
            </w:tcBorders>
            <w:shd w:val="clear" w:color="000000" w:fill="DDEBF7"/>
            <w:noWrap/>
            <w:vAlign w:val="bottom"/>
            <w:hideMark/>
          </w:tcPr>
          <w:p w14:paraId="03B206D6"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5FBCF131"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6E7DE081"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57" w:type="dxa"/>
            <w:tcBorders>
              <w:top w:val="nil"/>
              <w:left w:val="nil"/>
              <w:bottom w:val="nil"/>
              <w:right w:val="nil"/>
            </w:tcBorders>
            <w:shd w:val="clear" w:color="000000" w:fill="DDEBF7"/>
            <w:noWrap/>
            <w:vAlign w:val="bottom"/>
            <w:hideMark/>
          </w:tcPr>
          <w:p w14:paraId="6E1AB0CB"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952" w:type="dxa"/>
            <w:tcBorders>
              <w:top w:val="nil"/>
              <w:left w:val="nil"/>
              <w:bottom w:val="nil"/>
              <w:right w:val="nil"/>
            </w:tcBorders>
            <w:shd w:val="clear" w:color="000000" w:fill="DDEBF7"/>
            <w:noWrap/>
            <w:vAlign w:val="bottom"/>
            <w:hideMark/>
          </w:tcPr>
          <w:p w14:paraId="10FD465F"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5" w:type="dxa"/>
            <w:tcBorders>
              <w:top w:val="nil"/>
              <w:left w:val="nil"/>
              <w:bottom w:val="nil"/>
              <w:right w:val="nil"/>
            </w:tcBorders>
            <w:shd w:val="clear" w:color="000000" w:fill="DDEBF7"/>
            <w:noWrap/>
            <w:vAlign w:val="bottom"/>
            <w:hideMark/>
          </w:tcPr>
          <w:p w14:paraId="5F817045"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181" w:type="dxa"/>
            <w:tcBorders>
              <w:top w:val="nil"/>
              <w:left w:val="nil"/>
              <w:bottom w:val="nil"/>
              <w:right w:val="nil"/>
            </w:tcBorders>
            <w:noWrap/>
            <w:vAlign w:val="bottom"/>
            <w:hideMark/>
          </w:tcPr>
          <w:p w14:paraId="03BCE508"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DDEBF7"/>
            <w:noWrap/>
            <w:vAlign w:val="bottom"/>
            <w:hideMark/>
          </w:tcPr>
          <w:p w14:paraId="00AB0ED8"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870" w:type="dxa"/>
            <w:tcBorders>
              <w:top w:val="nil"/>
              <w:left w:val="nil"/>
              <w:bottom w:val="nil"/>
              <w:right w:val="nil"/>
            </w:tcBorders>
            <w:shd w:val="clear" w:color="000000" w:fill="DDEBF7"/>
            <w:noWrap/>
            <w:vAlign w:val="bottom"/>
            <w:hideMark/>
          </w:tcPr>
          <w:p w14:paraId="3D652B04"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r>
      <w:tr w:rsidR="00157612" w:rsidRPr="00C80D9A" w14:paraId="0B3275AE" w14:textId="77777777" w:rsidTr="00473854">
        <w:trPr>
          <w:trHeight w:val="192"/>
        </w:trPr>
        <w:tc>
          <w:tcPr>
            <w:tcW w:w="2873" w:type="dxa"/>
            <w:tcBorders>
              <w:top w:val="nil"/>
              <w:left w:val="nil"/>
              <w:bottom w:val="nil"/>
              <w:right w:val="nil"/>
            </w:tcBorders>
            <w:vAlign w:val="bottom"/>
            <w:hideMark/>
          </w:tcPr>
          <w:p w14:paraId="699394DC"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922" w:type="dxa"/>
            <w:tcBorders>
              <w:top w:val="nil"/>
              <w:left w:val="nil"/>
              <w:bottom w:val="nil"/>
              <w:right w:val="nil"/>
            </w:tcBorders>
            <w:noWrap/>
            <w:vAlign w:val="bottom"/>
            <w:hideMark/>
          </w:tcPr>
          <w:p w14:paraId="5DC2B7ED" w14:textId="77777777" w:rsidR="00157612" w:rsidRPr="00C80D9A" w:rsidRDefault="00157612" w:rsidP="00157612">
            <w:pPr>
              <w:spacing w:after="0" w:line="240" w:lineRule="auto"/>
              <w:rPr>
                <w:rFonts w:ascii="Times New Roman" w:eastAsia="Times New Roman" w:hAnsi="Times New Roman" w:cs="Times New Roman"/>
                <w:sz w:val="20"/>
                <w:szCs w:val="20"/>
                <w:lang w:val="fr-FR"/>
              </w:rPr>
            </w:pPr>
          </w:p>
        </w:tc>
        <w:tc>
          <w:tcPr>
            <w:tcW w:w="700" w:type="dxa"/>
            <w:tcBorders>
              <w:top w:val="nil"/>
              <w:left w:val="nil"/>
              <w:bottom w:val="nil"/>
              <w:right w:val="nil"/>
            </w:tcBorders>
            <w:noWrap/>
            <w:vAlign w:val="bottom"/>
            <w:hideMark/>
          </w:tcPr>
          <w:p w14:paraId="1216F08B" w14:textId="77777777" w:rsidR="00157612" w:rsidRPr="00C80D9A" w:rsidRDefault="00157612" w:rsidP="00157612">
            <w:pPr>
              <w:spacing w:after="0" w:line="240" w:lineRule="auto"/>
              <w:jc w:val="center"/>
              <w:rPr>
                <w:rFonts w:ascii="Times New Roman" w:eastAsia="Times New Roman" w:hAnsi="Times New Roman" w:cs="Times New Roman"/>
                <w:sz w:val="20"/>
                <w:szCs w:val="20"/>
                <w:lang w:val="fr-FR"/>
              </w:rPr>
            </w:pPr>
          </w:p>
        </w:tc>
        <w:tc>
          <w:tcPr>
            <w:tcW w:w="700" w:type="dxa"/>
            <w:tcBorders>
              <w:top w:val="nil"/>
              <w:left w:val="nil"/>
              <w:bottom w:val="nil"/>
              <w:right w:val="nil"/>
            </w:tcBorders>
            <w:noWrap/>
            <w:vAlign w:val="bottom"/>
            <w:hideMark/>
          </w:tcPr>
          <w:p w14:paraId="1516B820" w14:textId="77777777" w:rsidR="00157612" w:rsidRPr="00C80D9A" w:rsidRDefault="00157612" w:rsidP="00157612">
            <w:pPr>
              <w:spacing w:after="0" w:line="240" w:lineRule="auto"/>
              <w:jc w:val="center"/>
              <w:rPr>
                <w:rFonts w:ascii="Times New Roman" w:eastAsia="Times New Roman" w:hAnsi="Times New Roman" w:cs="Times New Roman"/>
                <w:sz w:val="20"/>
                <w:szCs w:val="20"/>
                <w:lang w:val="fr-FR"/>
              </w:rPr>
            </w:pPr>
          </w:p>
        </w:tc>
        <w:tc>
          <w:tcPr>
            <w:tcW w:w="757" w:type="dxa"/>
            <w:tcBorders>
              <w:top w:val="nil"/>
              <w:left w:val="nil"/>
              <w:bottom w:val="nil"/>
              <w:right w:val="nil"/>
            </w:tcBorders>
            <w:noWrap/>
            <w:vAlign w:val="bottom"/>
            <w:hideMark/>
          </w:tcPr>
          <w:p w14:paraId="23A25CDF" w14:textId="77777777" w:rsidR="00157612" w:rsidRPr="00C80D9A" w:rsidRDefault="00157612" w:rsidP="00157612">
            <w:pPr>
              <w:spacing w:after="0" w:line="240" w:lineRule="auto"/>
              <w:jc w:val="center"/>
              <w:rPr>
                <w:rFonts w:ascii="Times New Roman" w:eastAsia="Times New Roman" w:hAnsi="Times New Roman" w:cs="Times New Roman"/>
                <w:sz w:val="20"/>
                <w:szCs w:val="20"/>
                <w:lang w:val="fr-FR"/>
              </w:rPr>
            </w:pPr>
          </w:p>
        </w:tc>
        <w:tc>
          <w:tcPr>
            <w:tcW w:w="952" w:type="dxa"/>
            <w:tcBorders>
              <w:top w:val="nil"/>
              <w:left w:val="nil"/>
              <w:bottom w:val="nil"/>
              <w:right w:val="nil"/>
            </w:tcBorders>
            <w:noWrap/>
            <w:vAlign w:val="bottom"/>
            <w:hideMark/>
          </w:tcPr>
          <w:p w14:paraId="26D1A829" w14:textId="77777777" w:rsidR="00157612" w:rsidRPr="00C80D9A" w:rsidRDefault="00157612" w:rsidP="00157612">
            <w:pPr>
              <w:spacing w:after="0" w:line="240" w:lineRule="auto"/>
              <w:jc w:val="center"/>
              <w:rPr>
                <w:rFonts w:ascii="Times New Roman" w:eastAsia="Times New Roman" w:hAnsi="Times New Roman" w:cs="Times New Roman"/>
                <w:sz w:val="20"/>
                <w:szCs w:val="20"/>
                <w:lang w:val="fr-FR"/>
              </w:rPr>
            </w:pPr>
          </w:p>
        </w:tc>
        <w:tc>
          <w:tcPr>
            <w:tcW w:w="705" w:type="dxa"/>
            <w:tcBorders>
              <w:top w:val="nil"/>
              <w:left w:val="nil"/>
              <w:bottom w:val="nil"/>
              <w:right w:val="nil"/>
            </w:tcBorders>
            <w:noWrap/>
            <w:vAlign w:val="bottom"/>
            <w:hideMark/>
          </w:tcPr>
          <w:p w14:paraId="542CFBDE" w14:textId="77777777" w:rsidR="00157612" w:rsidRPr="00C80D9A" w:rsidRDefault="00157612" w:rsidP="00157612">
            <w:pPr>
              <w:spacing w:after="0" w:line="240" w:lineRule="auto"/>
              <w:jc w:val="center"/>
              <w:rPr>
                <w:rFonts w:ascii="Times New Roman" w:eastAsia="Times New Roman" w:hAnsi="Times New Roman" w:cs="Times New Roman"/>
                <w:sz w:val="20"/>
                <w:szCs w:val="20"/>
                <w:lang w:val="fr-FR"/>
              </w:rPr>
            </w:pPr>
          </w:p>
        </w:tc>
        <w:tc>
          <w:tcPr>
            <w:tcW w:w="181" w:type="dxa"/>
            <w:tcBorders>
              <w:top w:val="nil"/>
              <w:left w:val="nil"/>
              <w:bottom w:val="nil"/>
              <w:right w:val="nil"/>
            </w:tcBorders>
            <w:noWrap/>
            <w:vAlign w:val="bottom"/>
            <w:hideMark/>
          </w:tcPr>
          <w:p w14:paraId="5CC75EB8" w14:textId="77777777" w:rsidR="00157612" w:rsidRPr="00C80D9A" w:rsidRDefault="00157612" w:rsidP="00157612">
            <w:pPr>
              <w:spacing w:after="0" w:line="240" w:lineRule="auto"/>
              <w:rPr>
                <w:rFonts w:ascii="Times New Roman" w:eastAsia="Times New Roman" w:hAnsi="Times New Roman" w:cs="Times New Roman"/>
                <w:sz w:val="20"/>
                <w:szCs w:val="20"/>
                <w:lang w:val="fr-FR"/>
              </w:rPr>
            </w:pPr>
          </w:p>
        </w:tc>
        <w:tc>
          <w:tcPr>
            <w:tcW w:w="700" w:type="dxa"/>
            <w:tcBorders>
              <w:top w:val="nil"/>
              <w:left w:val="nil"/>
              <w:bottom w:val="nil"/>
              <w:right w:val="nil"/>
            </w:tcBorders>
            <w:noWrap/>
            <w:vAlign w:val="bottom"/>
            <w:hideMark/>
          </w:tcPr>
          <w:p w14:paraId="6789A856" w14:textId="77777777" w:rsidR="00157612" w:rsidRPr="00C80D9A" w:rsidRDefault="00157612" w:rsidP="00157612">
            <w:pPr>
              <w:spacing w:after="0" w:line="240" w:lineRule="auto"/>
              <w:rPr>
                <w:rFonts w:ascii="Times New Roman" w:eastAsia="Times New Roman" w:hAnsi="Times New Roman" w:cs="Times New Roman"/>
                <w:sz w:val="20"/>
                <w:szCs w:val="20"/>
                <w:lang w:val="fr-FR"/>
              </w:rPr>
            </w:pPr>
          </w:p>
        </w:tc>
        <w:tc>
          <w:tcPr>
            <w:tcW w:w="870" w:type="dxa"/>
            <w:tcBorders>
              <w:top w:val="nil"/>
              <w:left w:val="nil"/>
              <w:bottom w:val="nil"/>
              <w:right w:val="nil"/>
            </w:tcBorders>
            <w:noWrap/>
            <w:vAlign w:val="bottom"/>
            <w:hideMark/>
          </w:tcPr>
          <w:p w14:paraId="270BCFDF" w14:textId="77777777" w:rsidR="00157612" w:rsidRPr="00C80D9A" w:rsidRDefault="00157612" w:rsidP="00157612">
            <w:pPr>
              <w:spacing w:after="0" w:line="240" w:lineRule="auto"/>
              <w:rPr>
                <w:rFonts w:ascii="Times New Roman" w:eastAsia="Times New Roman" w:hAnsi="Times New Roman" w:cs="Times New Roman"/>
                <w:sz w:val="20"/>
                <w:szCs w:val="20"/>
                <w:lang w:val="fr-FR"/>
              </w:rPr>
            </w:pPr>
          </w:p>
        </w:tc>
      </w:tr>
      <w:tr w:rsidR="00157612" w:rsidRPr="00C80D9A" w14:paraId="61A83DA8" w14:textId="77777777" w:rsidTr="00473854">
        <w:trPr>
          <w:trHeight w:val="300"/>
        </w:trPr>
        <w:tc>
          <w:tcPr>
            <w:tcW w:w="2873" w:type="dxa"/>
            <w:tcBorders>
              <w:top w:val="nil"/>
              <w:left w:val="nil"/>
              <w:bottom w:val="nil"/>
              <w:right w:val="nil"/>
            </w:tcBorders>
            <w:shd w:val="clear" w:color="000000" w:fill="FFF2CC"/>
            <w:vAlign w:val="bottom"/>
            <w:hideMark/>
          </w:tcPr>
          <w:p w14:paraId="29D95B9F" w14:textId="77777777" w:rsidR="00157612" w:rsidRPr="00C80D9A" w:rsidRDefault="00157612" w:rsidP="00157612">
            <w:pPr>
              <w:spacing w:after="0" w:line="240" w:lineRule="auto"/>
              <w:rPr>
                <w:rFonts w:ascii="Calibri" w:eastAsia="Times New Roman" w:hAnsi="Calibri" w:cs="Calibri"/>
                <w:b/>
                <w:bCs/>
                <w:color w:val="000000"/>
                <w:sz w:val="18"/>
                <w:szCs w:val="18"/>
                <w:lang w:val="fr-FR"/>
              </w:rPr>
            </w:pPr>
            <w:r w:rsidRPr="00C80D9A">
              <w:rPr>
                <w:rFonts w:ascii="Calibri" w:eastAsia="Times New Roman" w:hAnsi="Calibri" w:cs="Calibri"/>
                <w:b/>
                <w:bCs/>
                <w:color w:val="000000"/>
                <w:sz w:val="18"/>
                <w:szCs w:val="18"/>
                <w:lang w:val="fr-FR"/>
              </w:rPr>
              <w:t>Salon professionnel des technologies orthopédiques</w:t>
            </w:r>
          </w:p>
        </w:tc>
        <w:tc>
          <w:tcPr>
            <w:tcW w:w="922" w:type="dxa"/>
            <w:tcBorders>
              <w:top w:val="nil"/>
              <w:left w:val="nil"/>
              <w:bottom w:val="nil"/>
              <w:right w:val="nil"/>
            </w:tcBorders>
            <w:shd w:val="clear" w:color="000000" w:fill="FFF2CC"/>
            <w:noWrap/>
            <w:vAlign w:val="bottom"/>
            <w:hideMark/>
          </w:tcPr>
          <w:p w14:paraId="129C9A36"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FFF2CC"/>
            <w:noWrap/>
            <w:vAlign w:val="bottom"/>
            <w:hideMark/>
          </w:tcPr>
          <w:p w14:paraId="1CD4CCFB"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FFF2CC"/>
            <w:noWrap/>
            <w:vAlign w:val="bottom"/>
            <w:hideMark/>
          </w:tcPr>
          <w:p w14:paraId="2AC877FA"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57" w:type="dxa"/>
            <w:tcBorders>
              <w:top w:val="nil"/>
              <w:left w:val="nil"/>
              <w:bottom w:val="nil"/>
              <w:right w:val="nil"/>
            </w:tcBorders>
            <w:shd w:val="clear" w:color="000000" w:fill="FFF2CC"/>
            <w:noWrap/>
            <w:vAlign w:val="bottom"/>
            <w:hideMark/>
          </w:tcPr>
          <w:p w14:paraId="67AF6D89"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952" w:type="dxa"/>
            <w:tcBorders>
              <w:top w:val="nil"/>
              <w:left w:val="nil"/>
              <w:bottom w:val="nil"/>
              <w:right w:val="nil"/>
            </w:tcBorders>
            <w:shd w:val="clear" w:color="000000" w:fill="FFF2CC"/>
            <w:noWrap/>
            <w:vAlign w:val="bottom"/>
            <w:hideMark/>
          </w:tcPr>
          <w:p w14:paraId="500A180E"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5" w:type="dxa"/>
            <w:tcBorders>
              <w:top w:val="nil"/>
              <w:left w:val="nil"/>
              <w:bottom w:val="nil"/>
              <w:right w:val="nil"/>
            </w:tcBorders>
            <w:shd w:val="clear" w:color="000000" w:fill="FFF2CC"/>
            <w:noWrap/>
            <w:vAlign w:val="bottom"/>
            <w:hideMark/>
          </w:tcPr>
          <w:p w14:paraId="2E49B185"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181" w:type="dxa"/>
            <w:tcBorders>
              <w:top w:val="nil"/>
              <w:left w:val="nil"/>
              <w:bottom w:val="nil"/>
              <w:right w:val="nil"/>
            </w:tcBorders>
            <w:noWrap/>
            <w:vAlign w:val="bottom"/>
            <w:hideMark/>
          </w:tcPr>
          <w:p w14:paraId="5C2C0C63"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FFF2CC"/>
            <w:noWrap/>
            <w:vAlign w:val="bottom"/>
            <w:hideMark/>
          </w:tcPr>
          <w:p w14:paraId="20E42056"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870" w:type="dxa"/>
            <w:tcBorders>
              <w:top w:val="nil"/>
              <w:left w:val="nil"/>
              <w:bottom w:val="nil"/>
              <w:right w:val="nil"/>
            </w:tcBorders>
            <w:shd w:val="clear" w:color="000000" w:fill="FFF2CC"/>
            <w:noWrap/>
            <w:vAlign w:val="bottom"/>
            <w:hideMark/>
          </w:tcPr>
          <w:p w14:paraId="6AB94C12"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r>
      <w:tr w:rsidR="00157612" w:rsidRPr="00C80D9A" w14:paraId="54810279" w14:textId="77777777" w:rsidTr="00473854">
        <w:trPr>
          <w:trHeight w:val="192"/>
        </w:trPr>
        <w:tc>
          <w:tcPr>
            <w:tcW w:w="2873" w:type="dxa"/>
            <w:tcBorders>
              <w:top w:val="nil"/>
              <w:left w:val="nil"/>
              <w:bottom w:val="nil"/>
              <w:right w:val="nil"/>
            </w:tcBorders>
            <w:shd w:val="clear" w:color="000000" w:fill="FFF2CC"/>
            <w:vAlign w:val="bottom"/>
            <w:hideMark/>
          </w:tcPr>
          <w:p w14:paraId="0E523E2F"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922" w:type="dxa"/>
            <w:tcBorders>
              <w:top w:val="nil"/>
              <w:left w:val="nil"/>
              <w:bottom w:val="nil"/>
              <w:right w:val="nil"/>
            </w:tcBorders>
            <w:shd w:val="clear" w:color="000000" w:fill="FFF2CC"/>
            <w:noWrap/>
            <w:vAlign w:val="bottom"/>
            <w:hideMark/>
          </w:tcPr>
          <w:p w14:paraId="042856FC"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FFF2CC"/>
            <w:noWrap/>
            <w:vAlign w:val="bottom"/>
            <w:hideMark/>
          </w:tcPr>
          <w:p w14:paraId="1A9DC715"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FFF2CC"/>
            <w:noWrap/>
            <w:vAlign w:val="bottom"/>
            <w:hideMark/>
          </w:tcPr>
          <w:p w14:paraId="31EB39AF"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57" w:type="dxa"/>
            <w:tcBorders>
              <w:top w:val="nil"/>
              <w:left w:val="nil"/>
              <w:bottom w:val="nil"/>
              <w:right w:val="nil"/>
            </w:tcBorders>
            <w:shd w:val="clear" w:color="000000" w:fill="FFF2CC"/>
            <w:noWrap/>
            <w:vAlign w:val="bottom"/>
            <w:hideMark/>
          </w:tcPr>
          <w:p w14:paraId="2810CC3D"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952" w:type="dxa"/>
            <w:tcBorders>
              <w:top w:val="nil"/>
              <w:left w:val="nil"/>
              <w:bottom w:val="nil"/>
              <w:right w:val="nil"/>
            </w:tcBorders>
            <w:shd w:val="clear" w:color="000000" w:fill="FFF2CC"/>
            <w:noWrap/>
            <w:vAlign w:val="bottom"/>
            <w:hideMark/>
          </w:tcPr>
          <w:p w14:paraId="2777F596" w14:textId="77777777" w:rsidR="00157612" w:rsidRPr="00C80D9A" w:rsidRDefault="00157612" w:rsidP="00157612">
            <w:pPr>
              <w:spacing w:after="0" w:line="240" w:lineRule="auto"/>
              <w:jc w:val="center"/>
              <w:rPr>
                <w:rFonts w:ascii="Calibri" w:eastAsia="Times New Roman" w:hAnsi="Calibri" w:cs="Calibri"/>
                <w:color w:val="000000"/>
                <w:sz w:val="18"/>
                <w:szCs w:val="18"/>
                <w:lang w:val="fr-FR"/>
              </w:rPr>
            </w:pPr>
          </w:p>
        </w:tc>
        <w:tc>
          <w:tcPr>
            <w:tcW w:w="705" w:type="dxa"/>
            <w:tcBorders>
              <w:top w:val="nil"/>
              <w:left w:val="nil"/>
              <w:bottom w:val="nil"/>
              <w:right w:val="nil"/>
            </w:tcBorders>
            <w:shd w:val="clear" w:color="000000" w:fill="FFF2CC"/>
            <w:noWrap/>
            <w:vAlign w:val="bottom"/>
            <w:hideMark/>
          </w:tcPr>
          <w:p w14:paraId="40154286"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181" w:type="dxa"/>
            <w:tcBorders>
              <w:top w:val="nil"/>
              <w:left w:val="nil"/>
              <w:bottom w:val="nil"/>
              <w:right w:val="nil"/>
            </w:tcBorders>
            <w:noWrap/>
            <w:vAlign w:val="bottom"/>
            <w:hideMark/>
          </w:tcPr>
          <w:p w14:paraId="0AA5F004"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700" w:type="dxa"/>
            <w:tcBorders>
              <w:top w:val="nil"/>
              <w:left w:val="nil"/>
              <w:bottom w:val="nil"/>
              <w:right w:val="nil"/>
            </w:tcBorders>
            <w:shd w:val="clear" w:color="000000" w:fill="FFF2CC"/>
            <w:noWrap/>
            <w:vAlign w:val="bottom"/>
            <w:hideMark/>
          </w:tcPr>
          <w:p w14:paraId="1AF57B0F"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c>
          <w:tcPr>
            <w:tcW w:w="870" w:type="dxa"/>
            <w:tcBorders>
              <w:top w:val="nil"/>
              <w:left w:val="nil"/>
              <w:bottom w:val="nil"/>
              <w:right w:val="nil"/>
            </w:tcBorders>
            <w:shd w:val="clear" w:color="000000" w:fill="FFF2CC"/>
            <w:noWrap/>
            <w:vAlign w:val="bottom"/>
            <w:hideMark/>
          </w:tcPr>
          <w:p w14:paraId="567EAB5D" w14:textId="77777777" w:rsidR="00157612" w:rsidRPr="00C80D9A" w:rsidRDefault="00157612" w:rsidP="00157612">
            <w:pPr>
              <w:spacing w:after="0" w:line="240" w:lineRule="auto"/>
              <w:rPr>
                <w:rFonts w:ascii="Calibri" w:eastAsia="Times New Roman" w:hAnsi="Calibri" w:cs="Calibri"/>
                <w:color w:val="000000"/>
                <w:sz w:val="18"/>
                <w:szCs w:val="18"/>
                <w:lang w:val="fr-FR"/>
              </w:rPr>
            </w:pPr>
          </w:p>
        </w:tc>
      </w:tr>
      <w:tr w:rsidR="00157612" w:rsidRPr="00157612" w14:paraId="0F6BD467" w14:textId="77777777" w:rsidTr="00473854">
        <w:trPr>
          <w:trHeight w:val="300"/>
        </w:trPr>
        <w:tc>
          <w:tcPr>
            <w:tcW w:w="2873" w:type="dxa"/>
            <w:tcBorders>
              <w:top w:val="nil"/>
              <w:left w:val="nil"/>
              <w:bottom w:val="nil"/>
              <w:right w:val="nil"/>
            </w:tcBorders>
            <w:shd w:val="clear" w:color="000000" w:fill="FFF2CC"/>
            <w:vAlign w:val="bottom"/>
            <w:hideMark/>
          </w:tcPr>
          <w:p w14:paraId="7448C72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stand salon</w:t>
            </w:r>
          </w:p>
        </w:tc>
        <w:tc>
          <w:tcPr>
            <w:tcW w:w="922" w:type="dxa"/>
            <w:tcBorders>
              <w:top w:val="nil"/>
              <w:left w:val="nil"/>
              <w:bottom w:val="nil"/>
              <w:right w:val="nil"/>
            </w:tcBorders>
            <w:shd w:val="clear" w:color="000000" w:fill="FFF2CC"/>
            <w:noWrap/>
            <w:vAlign w:val="bottom"/>
            <w:hideMark/>
          </w:tcPr>
          <w:p w14:paraId="270E06C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6026DCD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4DF2975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F2CC"/>
            <w:noWrap/>
            <w:vAlign w:val="bottom"/>
            <w:hideMark/>
          </w:tcPr>
          <w:p w14:paraId="6EA5CFA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F2CC"/>
            <w:noWrap/>
            <w:vAlign w:val="bottom"/>
            <w:hideMark/>
          </w:tcPr>
          <w:p w14:paraId="6A1B559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F2CC"/>
            <w:noWrap/>
            <w:vAlign w:val="bottom"/>
            <w:hideMark/>
          </w:tcPr>
          <w:p w14:paraId="35AE5BB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7D02471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center"/>
            <w:hideMark/>
          </w:tcPr>
          <w:p w14:paraId="5B6EFB2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870" w:type="dxa"/>
            <w:tcBorders>
              <w:top w:val="nil"/>
              <w:left w:val="nil"/>
              <w:bottom w:val="nil"/>
              <w:right w:val="nil"/>
            </w:tcBorders>
            <w:shd w:val="clear" w:color="000000" w:fill="FFF2CC"/>
            <w:noWrap/>
            <w:vAlign w:val="bottom"/>
            <w:hideMark/>
          </w:tcPr>
          <w:p w14:paraId="4BA4E180"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47D376B2" w14:textId="77777777" w:rsidTr="00473854">
        <w:trPr>
          <w:trHeight w:val="192"/>
        </w:trPr>
        <w:tc>
          <w:tcPr>
            <w:tcW w:w="2873" w:type="dxa"/>
            <w:tcBorders>
              <w:top w:val="nil"/>
              <w:left w:val="nil"/>
              <w:bottom w:val="nil"/>
              <w:right w:val="nil"/>
            </w:tcBorders>
            <w:shd w:val="clear" w:color="000000" w:fill="FFF2CC"/>
            <w:vAlign w:val="bottom"/>
            <w:hideMark/>
          </w:tcPr>
          <w:p w14:paraId="36C03249"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F2CC"/>
            <w:noWrap/>
            <w:vAlign w:val="bottom"/>
            <w:hideMark/>
          </w:tcPr>
          <w:p w14:paraId="0655DD3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2714070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65F84E5"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597A12B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3B2DDCC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697BFC16"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5482B58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579E3B7"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2021B2C2"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03C93A75" w14:textId="77777777" w:rsidTr="00473854">
        <w:trPr>
          <w:trHeight w:val="300"/>
        </w:trPr>
        <w:tc>
          <w:tcPr>
            <w:tcW w:w="2873" w:type="dxa"/>
            <w:tcBorders>
              <w:top w:val="nil"/>
              <w:left w:val="nil"/>
              <w:bottom w:val="nil"/>
              <w:right w:val="nil"/>
            </w:tcBorders>
            <w:shd w:val="clear" w:color="000000" w:fill="FFF2CC"/>
            <w:vAlign w:val="bottom"/>
            <w:hideMark/>
          </w:tcPr>
          <w:p w14:paraId="167D69A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surface salon professionnel</w:t>
            </w:r>
          </w:p>
        </w:tc>
        <w:tc>
          <w:tcPr>
            <w:tcW w:w="922" w:type="dxa"/>
            <w:tcBorders>
              <w:top w:val="nil"/>
              <w:left w:val="nil"/>
              <w:bottom w:val="nil"/>
              <w:right w:val="nil"/>
            </w:tcBorders>
            <w:shd w:val="clear" w:color="000000" w:fill="FFF2CC"/>
            <w:noWrap/>
            <w:vAlign w:val="bottom"/>
            <w:hideMark/>
          </w:tcPr>
          <w:p w14:paraId="644BD19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24</w:t>
            </w:r>
          </w:p>
        </w:tc>
        <w:tc>
          <w:tcPr>
            <w:tcW w:w="700" w:type="dxa"/>
            <w:tcBorders>
              <w:top w:val="nil"/>
              <w:left w:val="nil"/>
              <w:bottom w:val="nil"/>
              <w:right w:val="nil"/>
            </w:tcBorders>
            <w:shd w:val="clear" w:color="000000" w:fill="FFF2CC"/>
            <w:noWrap/>
            <w:vAlign w:val="bottom"/>
            <w:hideMark/>
          </w:tcPr>
          <w:p w14:paraId="4BB53D9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16</w:t>
            </w:r>
          </w:p>
        </w:tc>
        <w:tc>
          <w:tcPr>
            <w:tcW w:w="700" w:type="dxa"/>
            <w:tcBorders>
              <w:top w:val="nil"/>
              <w:left w:val="nil"/>
              <w:bottom w:val="nil"/>
              <w:right w:val="nil"/>
            </w:tcBorders>
            <w:shd w:val="clear" w:color="000000" w:fill="FFF2CC"/>
            <w:noWrap/>
            <w:vAlign w:val="bottom"/>
            <w:hideMark/>
          </w:tcPr>
          <w:p w14:paraId="0309981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12</w:t>
            </w:r>
          </w:p>
        </w:tc>
        <w:tc>
          <w:tcPr>
            <w:tcW w:w="757" w:type="dxa"/>
            <w:tcBorders>
              <w:top w:val="nil"/>
              <w:left w:val="nil"/>
              <w:bottom w:val="nil"/>
              <w:right w:val="nil"/>
            </w:tcBorders>
            <w:shd w:val="clear" w:color="000000" w:fill="FFF2CC"/>
            <w:noWrap/>
            <w:vAlign w:val="bottom"/>
            <w:hideMark/>
          </w:tcPr>
          <w:p w14:paraId="221D4F7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8</w:t>
            </w:r>
          </w:p>
        </w:tc>
        <w:tc>
          <w:tcPr>
            <w:tcW w:w="952" w:type="dxa"/>
            <w:tcBorders>
              <w:top w:val="nil"/>
              <w:left w:val="nil"/>
              <w:bottom w:val="nil"/>
              <w:right w:val="nil"/>
            </w:tcBorders>
            <w:shd w:val="clear" w:color="000000" w:fill="FFF2CC"/>
            <w:noWrap/>
            <w:vAlign w:val="bottom"/>
            <w:hideMark/>
          </w:tcPr>
          <w:p w14:paraId="597EC4F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6</w:t>
            </w:r>
          </w:p>
        </w:tc>
        <w:tc>
          <w:tcPr>
            <w:tcW w:w="705" w:type="dxa"/>
            <w:tcBorders>
              <w:top w:val="nil"/>
              <w:left w:val="nil"/>
              <w:bottom w:val="nil"/>
              <w:right w:val="nil"/>
            </w:tcBorders>
            <w:shd w:val="clear" w:color="000000" w:fill="FFF2CC"/>
            <w:noWrap/>
            <w:vAlign w:val="bottom"/>
            <w:hideMark/>
          </w:tcPr>
          <w:p w14:paraId="6F578A8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0C694EF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F07BE0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6</w:t>
            </w:r>
          </w:p>
        </w:tc>
        <w:tc>
          <w:tcPr>
            <w:tcW w:w="870" w:type="dxa"/>
            <w:tcBorders>
              <w:top w:val="nil"/>
              <w:left w:val="nil"/>
              <w:bottom w:val="nil"/>
              <w:right w:val="nil"/>
            </w:tcBorders>
            <w:shd w:val="clear" w:color="000000" w:fill="FFF2CC"/>
            <w:noWrap/>
            <w:vAlign w:val="bottom"/>
            <w:hideMark/>
          </w:tcPr>
          <w:p w14:paraId="27124AB8"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53C465DF" w14:textId="77777777" w:rsidTr="00473854">
        <w:trPr>
          <w:trHeight w:val="192"/>
        </w:trPr>
        <w:tc>
          <w:tcPr>
            <w:tcW w:w="2873" w:type="dxa"/>
            <w:tcBorders>
              <w:top w:val="nil"/>
              <w:left w:val="nil"/>
              <w:bottom w:val="nil"/>
              <w:right w:val="nil"/>
            </w:tcBorders>
            <w:shd w:val="clear" w:color="000000" w:fill="FFF2CC"/>
            <w:vAlign w:val="bottom"/>
            <w:hideMark/>
          </w:tcPr>
          <w:p w14:paraId="59D4442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F2CC"/>
            <w:noWrap/>
            <w:vAlign w:val="bottom"/>
            <w:hideMark/>
          </w:tcPr>
          <w:p w14:paraId="3F47D8C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254E645"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E12CEF1"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4299C04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1F723DA2"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7CB34185"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03E58B1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1814FFD8"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78A7ADD3"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46462BF0" w14:textId="77777777" w:rsidTr="00473854">
        <w:trPr>
          <w:trHeight w:val="300"/>
        </w:trPr>
        <w:tc>
          <w:tcPr>
            <w:tcW w:w="2873" w:type="dxa"/>
            <w:tcBorders>
              <w:top w:val="nil"/>
              <w:left w:val="nil"/>
              <w:bottom w:val="nil"/>
              <w:right w:val="nil"/>
            </w:tcBorders>
            <w:shd w:val="clear" w:color="000000" w:fill="FFF2CC"/>
            <w:vAlign w:val="bottom"/>
            <w:hideMark/>
          </w:tcPr>
          <w:p w14:paraId="3084FD5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restauration et boissons gratuites</w:t>
            </w:r>
          </w:p>
        </w:tc>
        <w:tc>
          <w:tcPr>
            <w:tcW w:w="922" w:type="dxa"/>
            <w:tcBorders>
              <w:top w:val="nil"/>
              <w:left w:val="nil"/>
              <w:bottom w:val="nil"/>
              <w:right w:val="nil"/>
            </w:tcBorders>
            <w:shd w:val="clear" w:color="000000" w:fill="FFF2CC"/>
            <w:noWrap/>
            <w:vAlign w:val="bottom"/>
            <w:hideMark/>
          </w:tcPr>
          <w:p w14:paraId="78F7F0E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AE2E41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4D55AD3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F2CC"/>
            <w:noWrap/>
            <w:vAlign w:val="bottom"/>
            <w:hideMark/>
          </w:tcPr>
          <w:p w14:paraId="6AE2BC7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F2CC"/>
            <w:noWrap/>
            <w:vAlign w:val="bottom"/>
            <w:hideMark/>
          </w:tcPr>
          <w:p w14:paraId="1764345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F2CC"/>
            <w:noWrap/>
            <w:vAlign w:val="bottom"/>
            <w:hideMark/>
          </w:tcPr>
          <w:p w14:paraId="7A398A41"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0C79E1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AD9C34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870" w:type="dxa"/>
            <w:tcBorders>
              <w:top w:val="nil"/>
              <w:left w:val="nil"/>
              <w:bottom w:val="nil"/>
              <w:right w:val="nil"/>
            </w:tcBorders>
            <w:shd w:val="clear" w:color="000000" w:fill="FFF2CC"/>
            <w:noWrap/>
            <w:vAlign w:val="bottom"/>
            <w:hideMark/>
          </w:tcPr>
          <w:p w14:paraId="4F247FC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r>
      <w:tr w:rsidR="00157612" w:rsidRPr="00157612" w14:paraId="78B9D440" w14:textId="77777777" w:rsidTr="00473854">
        <w:trPr>
          <w:trHeight w:val="192"/>
        </w:trPr>
        <w:tc>
          <w:tcPr>
            <w:tcW w:w="2873" w:type="dxa"/>
            <w:tcBorders>
              <w:top w:val="nil"/>
              <w:left w:val="nil"/>
              <w:bottom w:val="nil"/>
              <w:right w:val="nil"/>
            </w:tcBorders>
            <w:shd w:val="clear" w:color="000000" w:fill="FFF2CC"/>
            <w:vAlign w:val="bottom"/>
            <w:hideMark/>
          </w:tcPr>
          <w:p w14:paraId="0D1076B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F2CC"/>
            <w:noWrap/>
            <w:vAlign w:val="bottom"/>
            <w:hideMark/>
          </w:tcPr>
          <w:p w14:paraId="4BA662B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9257DA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E51C5C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621D754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1F28122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5F4D76AD"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39CEA52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7A204D5"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2DA04668"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5E2A9026" w14:textId="77777777" w:rsidTr="00473854">
        <w:trPr>
          <w:trHeight w:val="495"/>
        </w:trPr>
        <w:tc>
          <w:tcPr>
            <w:tcW w:w="2873" w:type="dxa"/>
            <w:tcBorders>
              <w:top w:val="nil"/>
              <w:left w:val="nil"/>
              <w:bottom w:val="nil"/>
              <w:right w:val="nil"/>
            </w:tcBorders>
            <w:shd w:val="clear" w:color="000000" w:fill="FFF2CC"/>
            <w:vAlign w:val="bottom"/>
            <w:hideMark/>
          </w:tcPr>
          <w:p w14:paraId="0C109E9A" w14:textId="77777777"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 xml:space="preserve">possibilité de réserver des espaces commerciaux supplémentaires </w:t>
            </w:r>
          </w:p>
        </w:tc>
        <w:tc>
          <w:tcPr>
            <w:tcW w:w="922" w:type="dxa"/>
            <w:tcBorders>
              <w:top w:val="nil"/>
              <w:left w:val="nil"/>
              <w:bottom w:val="nil"/>
              <w:right w:val="nil"/>
            </w:tcBorders>
            <w:shd w:val="clear" w:color="000000" w:fill="FFF2CC"/>
            <w:noWrap/>
            <w:vAlign w:val="bottom"/>
            <w:hideMark/>
          </w:tcPr>
          <w:p w14:paraId="74A13D7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68BF7E3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155A774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4A9E8A1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3F24E0D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04D23FF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10ECD8D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947C8C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01EF8E16"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17FB7DDD" w14:textId="77777777" w:rsidTr="00473854">
        <w:trPr>
          <w:trHeight w:val="495"/>
        </w:trPr>
        <w:tc>
          <w:tcPr>
            <w:tcW w:w="2873" w:type="dxa"/>
            <w:tcBorders>
              <w:top w:val="nil"/>
              <w:left w:val="nil"/>
              <w:bottom w:val="nil"/>
              <w:right w:val="nil"/>
            </w:tcBorders>
            <w:shd w:val="clear" w:color="000000" w:fill="FFF2CC"/>
            <w:vAlign w:val="bottom"/>
            <w:hideMark/>
          </w:tcPr>
          <w:p w14:paraId="21E8D774" w14:textId="77777777"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mention du sponsor lors de la réception</w:t>
            </w:r>
          </w:p>
        </w:tc>
        <w:tc>
          <w:tcPr>
            <w:tcW w:w="922" w:type="dxa"/>
            <w:tcBorders>
              <w:top w:val="nil"/>
              <w:left w:val="nil"/>
              <w:bottom w:val="nil"/>
              <w:right w:val="nil"/>
            </w:tcBorders>
            <w:shd w:val="clear" w:color="000000" w:fill="FFF2CC"/>
            <w:noWrap/>
            <w:vAlign w:val="bottom"/>
            <w:hideMark/>
          </w:tcPr>
          <w:p w14:paraId="7C9E38D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CF820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3610DEE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404414F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0EE61C4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2CD7BEF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6BC6B8A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1A739E9"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476565B4"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7CFFE137" w14:textId="77777777" w:rsidTr="00473854">
        <w:trPr>
          <w:trHeight w:val="192"/>
        </w:trPr>
        <w:tc>
          <w:tcPr>
            <w:tcW w:w="2873" w:type="dxa"/>
            <w:tcBorders>
              <w:top w:val="nil"/>
              <w:left w:val="nil"/>
              <w:bottom w:val="nil"/>
              <w:right w:val="nil"/>
            </w:tcBorders>
            <w:shd w:val="clear" w:color="000000" w:fill="FFF2CC"/>
            <w:vAlign w:val="bottom"/>
            <w:hideMark/>
          </w:tcPr>
          <w:p w14:paraId="2618481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F2CC"/>
            <w:noWrap/>
            <w:vAlign w:val="bottom"/>
            <w:hideMark/>
          </w:tcPr>
          <w:p w14:paraId="0C92C57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75AF478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0577D8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17767CBB"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379BD49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7038A49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480E091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5D80B7D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2E188054"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39415D86" w14:textId="77777777" w:rsidTr="00473854">
        <w:trPr>
          <w:trHeight w:val="495"/>
        </w:trPr>
        <w:tc>
          <w:tcPr>
            <w:tcW w:w="2873" w:type="dxa"/>
            <w:tcBorders>
              <w:top w:val="nil"/>
              <w:left w:val="nil"/>
              <w:bottom w:val="nil"/>
              <w:right w:val="nil"/>
            </w:tcBorders>
            <w:shd w:val="clear" w:color="000000" w:fill="FFF2CC"/>
            <w:vAlign w:val="bottom"/>
            <w:hideMark/>
          </w:tcPr>
          <w:p w14:paraId="7F6FFEDA" w14:textId="77777777"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participation à la réception de réseautage</w:t>
            </w:r>
          </w:p>
        </w:tc>
        <w:tc>
          <w:tcPr>
            <w:tcW w:w="922" w:type="dxa"/>
            <w:tcBorders>
              <w:top w:val="nil"/>
              <w:left w:val="nil"/>
              <w:bottom w:val="nil"/>
              <w:right w:val="nil"/>
            </w:tcBorders>
            <w:shd w:val="clear" w:color="000000" w:fill="FFF2CC"/>
            <w:noWrap/>
            <w:vAlign w:val="bottom"/>
            <w:hideMark/>
          </w:tcPr>
          <w:p w14:paraId="0690E56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7FBDBC7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2CF5155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F2CC"/>
            <w:noWrap/>
            <w:vAlign w:val="bottom"/>
            <w:hideMark/>
          </w:tcPr>
          <w:p w14:paraId="513FEC3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F2CC"/>
            <w:noWrap/>
            <w:vAlign w:val="bottom"/>
            <w:hideMark/>
          </w:tcPr>
          <w:p w14:paraId="1C54E1E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F2CC"/>
            <w:noWrap/>
            <w:vAlign w:val="bottom"/>
            <w:hideMark/>
          </w:tcPr>
          <w:p w14:paraId="7F6A328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282245C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5DCCFF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870" w:type="dxa"/>
            <w:tcBorders>
              <w:top w:val="nil"/>
              <w:left w:val="nil"/>
              <w:bottom w:val="nil"/>
              <w:right w:val="nil"/>
            </w:tcBorders>
            <w:shd w:val="clear" w:color="000000" w:fill="FFF2CC"/>
            <w:noWrap/>
            <w:vAlign w:val="bottom"/>
            <w:hideMark/>
          </w:tcPr>
          <w:p w14:paraId="432338A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r>
      <w:tr w:rsidR="00157612" w:rsidRPr="00157612" w14:paraId="64BAE8BD" w14:textId="77777777" w:rsidTr="00473854">
        <w:trPr>
          <w:trHeight w:val="192"/>
        </w:trPr>
        <w:tc>
          <w:tcPr>
            <w:tcW w:w="2873" w:type="dxa"/>
            <w:tcBorders>
              <w:top w:val="nil"/>
              <w:left w:val="nil"/>
              <w:bottom w:val="nil"/>
              <w:right w:val="nil"/>
            </w:tcBorders>
            <w:shd w:val="clear" w:color="000000" w:fill="FFF2CC"/>
            <w:vAlign w:val="bottom"/>
            <w:hideMark/>
          </w:tcPr>
          <w:p w14:paraId="1BADA504"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F2CC"/>
            <w:noWrap/>
            <w:vAlign w:val="bottom"/>
            <w:hideMark/>
          </w:tcPr>
          <w:p w14:paraId="6FA03AE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7101AA4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7EF5743"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63F398F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133FACE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0CD8A862"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6EC06D3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72C0C2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1FDC627C"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4027400D" w14:textId="77777777" w:rsidTr="00473854">
        <w:trPr>
          <w:trHeight w:val="495"/>
        </w:trPr>
        <w:tc>
          <w:tcPr>
            <w:tcW w:w="2873" w:type="dxa"/>
            <w:tcBorders>
              <w:top w:val="nil"/>
              <w:left w:val="nil"/>
              <w:bottom w:val="nil"/>
              <w:right w:val="nil"/>
            </w:tcBorders>
            <w:shd w:val="clear" w:color="000000" w:fill="FFF2CC"/>
            <w:vAlign w:val="bottom"/>
            <w:hideMark/>
          </w:tcPr>
          <w:p w14:paraId="717F959D" w14:textId="77777777"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logo sur toutes les communications salon professionnel</w:t>
            </w:r>
          </w:p>
        </w:tc>
        <w:tc>
          <w:tcPr>
            <w:tcW w:w="922" w:type="dxa"/>
            <w:tcBorders>
              <w:top w:val="nil"/>
              <w:left w:val="nil"/>
              <w:bottom w:val="nil"/>
              <w:right w:val="nil"/>
            </w:tcBorders>
            <w:shd w:val="clear" w:color="000000" w:fill="FFF2CC"/>
            <w:noWrap/>
            <w:vAlign w:val="bottom"/>
            <w:hideMark/>
          </w:tcPr>
          <w:p w14:paraId="469BAB0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CFC590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7F0FBB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F2CC"/>
            <w:noWrap/>
            <w:vAlign w:val="bottom"/>
            <w:hideMark/>
          </w:tcPr>
          <w:p w14:paraId="52F5C44B"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F2CC"/>
            <w:noWrap/>
            <w:vAlign w:val="bottom"/>
            <w:hideMark/>
          </w:tcPr>
          <w:p w14:paraId="3978542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F2CC"/>
            <w:noWrap/>
            <w:vAlign w:val="bottom"/>
            <w:hideMark/>
          </w:tcPr>
          <w:p w14:paraId="58412D0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5768CBEB"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A63CB9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F2CC"/>
            <w:noWrap/>
            <w:vAlign w:val="bottom"/>
            <w:hideMark/>
          </w:tcPr>
          <w:p w14:paraId="1185414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r>
      <w:tr w:rsidR="00157612" w:rsidRPr="00157612" w14:paraId="5BDF306D" w14:textId="77777777" w:rsidTr="00473854">
        <w:trPr>
          <w:trHeight w:val="192"/>
        </w:trPr>
        <w:tc>
          <w:tcPr>
            <w:tcW w:w="2873" w:type="dxa"/>
            <w:tcBorders>
              <w:top w:val="nil"/>
              <w:left w:val="nil"/>
              <w:bottom w:val="nil"/>
              <w:right w:val="nil"/>
            </w:tcBorders>
            <w:vAlign w:val="bottom"/>
            <w:hideMark/>
          </w:tcPr>
          <w:p w14:paraId="3CD11015"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22" w:type="dxa"/>
            <w:tcBorders>
              <w:top w:val="nil"/>
              <w:left w:val="nil"/>
              <w:bottom w:val="nil"/>
              <w:right w:val="nil"/>
            </w:tcBorders>
            <w:noWrap/>
            <w:vAlign w:val="bottom"/>
            <w:hideMark/>
          </w:tcPr>
          <w:p w14:paraId="3B62DBE8"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5A9B2ACC"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0DC5B3F2"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noWrap/>
            <w:vAlign w:val="bottom"/>
            <w:hideMark/>
          </w:tcPr>
          <w:p w14:paraId="74950A9A"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952" w:type="dxa"/>
            <w:tcBorders>
              <w:top w:val="nil"/>
              <w:left w:val="nil"/>
              <w:bottom w:val="nil"/>
              <w:right w:val="nil"/>
            </w:tcBorders>
            <w:noWrap/>
            <w:vAlign w:val="bottom"/>
            <w:hideMark/>
          </w:tcPr>
          <w:p w14:paraId="14C49EEC"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14:paraId="561189A4"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9DA4479"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581C560"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1E7DD19D"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02ACE1F3" w14:textId="77777777" w:rsidTr="00473854">
        <w:trPr>
          <w:trHeight w:val="300"/>
        </w:trPr>
        <w:tc>
          <w:tcPr>
            <w:tcW w:w="2873" w:type="dxa"/>
            <w:tcBorders>
              <w:top w:val="nil"/>
              <w:left w:val="nil"/>
              <w:bottom w:val="nil"/>
              <w:right w:val="nil"/>
            </w:tcBorders>
            <w:shd w:val="clear" w:color="000000" w:fill="FFD966"/>
            <w:vAlign w:val="bottom"/>
            <w:hideMark/>
          </w:tcPr>
          <w:p w14:paraId="1C51AEE0" w14:textId="7C6649ED" w:rsidR="00157612" w:rsidRPr="00157612" w:rsidRDefault="00157612" w:rsidP="00157612">
            <w:pPr>
              <w:spacing w:after="0" w:line="240" w:lineRule="auto"/>
              <w:rPr>
                <w:rFonts w:ascii="Calibri" w:eastAsia="Times New Roman" w:hAnsi="Calibri" w:cs="Calibri"/>
                <w:b/>
                <w:bCs/>
                <w:color w:val="000000"/>
                <w:sz w:val="18"/>
                <w:szCs w:val="18"/>
              </w:rPr>
            </w:pPr>
            <w:proofErr w:type="spellStart"/>
            <w:r w:rsidRPr="00157612">
              <w:rPr>
                <w:rFonts w:ascii="Calibri" w:eastAsia="Times New Roman" w:hAnsi="Calibri" w:cs="Calibri"/>
                <w:b/>
                <w:bCs/>
                <w:color w:val="000000"/>
                <w:sz w:val="18"/>
                <w:szCs w:val="18"/>
              </w:rPr>
              <w:t>Publicité</w:t>
            </w:r>
            <w:proofErr w:type="spellEnd"/>
            <w:r w:rsidRPr="00157612">
              <w:rPr>
                <w:rFonts w:ascii="Calibri" w:eastAsia="Times New Roman" w:hAnsi="Calibri" w:cs="Calibri"/>
                <w:b/>
                <w:bCs/>
                <w:color w:val="000000"/>
                <w:sz w:val="18"/>
                <w:szCs w:val="18"/>
              </w:rPr>
              <w:t xml:space="preserve"> </w:t>
            </w:r>
            <w:r w:rsidR="00653315">
              <w:rPr>
                <w:rFonts w:ascii="Calibri" w:eastAsia="Times New Roman" w:hAnsi="Calibri" w:cs="Calibri"/>
                <w:b/>
                <w:bCs/>
                <w:color w:val="000000"/>
                <w:sz w:val="18"/>
                <w:szCs w:val="18"/>
              </w:rPr>
              <w:t>L’UPBTO</w:t>
            </w:r>
          </w:p>
        </w:tc>
        <w:tc>
          <w:tcPr>
            <w:tcW w:w="922" w:type="dxa"/>
            <w:tcBorders>
              <w:top w:val="nil"/>
              <w:left w:val="nil"/>
              <w:bottom w:val="nil"/>
              <w:right w:val="nil"/>
            </w:tcBorders>
            <w:shd w:val="clear" w:color="000000" w:fill="FFD966"/>
            <w:noWrap/>
            <w:vAlign w:val="bottom"/>
            <w:hideMark/>
          </w:tcPr>
          <w:p w14:paraId="04AE82B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35D9A14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790D628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118AD72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166CA67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613C19D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59B961A4"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37E3C46B"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37F30FAB"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0F8DD75C" w14:textId="77777777" w:rsidTr="00473854">
        <w:trPr>
          <w:trHeight w:val="192"/>
        </w:trPr>
        <w:tc>
          <w:tcPr>
            <w:tcW w:w="2873" w:type="dxa"/>
            <w:tcBorders>
              <w:top w:val="nil"/>
              <w:left w:val="nil"/>
              <w:bottom w:val="nil"/>
              <w:right w:val="nil"/>
            </w:tcBorders>
            <w:shd w:val="clear" w:color="000000" w:fill="FFD966"/>
            <w:vAlign w:val="bottom"/>
            <w:hideMark/>
          </w:tcPr>
          <w:p w14:paraId="3D64DE0D"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D966"/>
            <w:noWrap/>
            <w:vAlign w:val="bottom"/>
            <w:hideMark/>
          </w:tcPr>
          <w:p w14:paraId="61A76A1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6E9E159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1AF8A9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06648E03"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5AA8C3A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1767EC11"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08D7F357"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5F9EF5B2"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70448421"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50969F9E" w14:textId="77777777" w:rsidTr="00473854">
        <w:trPr>
          <w:trHeight w:val="300"/>
        </w:trPr>
        <w:tc>
          <w:tcPr>
            <w:tcW w:w="2873" w:type="dxa"/>
            <w:tcBorders>
              <w:top w:val="nil"/>
              <w:left w:val="nil"/>
              <w:bottom w:val="nil"/>
              <w:right w:val="nil"/>
            </w:tcBorders>
            <w:shd w:val="clear" w:color="000000" w:fill="FFD966"/>
            <w:vAlign w:val="bottom"/>
            <w:hideMark/>
          </w:tcPr>
          <w:p w14:paraId="4F8B9127"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publicité annuaire</w:t>
            </w:r>
          </w:p>
        </w:tc>
        <w:tc>
          <w:tcPr>
            <w:tcW w:w="922" w:type="dxa"/>
            <w:tcBorders>
              <w:top w:val="nil"/>
              <w:left w:val="nil"/>
              <w:bottom w:val="nil"/>
              <w:right w:val="nil"/>
            </w:tcBorders>
            <w:shd w:val="clear" w:color="000000" w:fill="FFD966"/>
            <w:noWrap/>
            <w:vAlign w:val="bottom"/>
            <w:hideMark/>
          </w:tcPr>
          <w:p w14:paraId="384C6FD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pleine page</w:t>
            </w:r>
          </w:p>
        </w:tc>
        <w:tc>
          <w:tcPr>
            <w:tcW w:w="700" w:type="dxa"/>
            <w:tcBorders>
              <w:top w:val="nil"/>
              <w:left w:val="nil"/>
              <w:bottom w:val="nil"/>
              <w:right w:val="nil"/>
            </w:tcBorders>
            <w:shd w:val="clear" w:color="000000" w:fill="FFD966"/>
            <w:noWrap/>
            <w:vAlign w:val="bottom"/>
            <w:hideMark/>
          </w:tcPr>
          <w:p w14:paraId="676C644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1/2 p.</w:t>
            </w:r>
          </w:p>
        </w:tc>
        <w:tc>
          <w:tcPr>
            <w:tcW w:w="700" w:type="dxa"/>
            <w:tcBorders>
              <w:top w:val="nil"/>
              <w:left w:val="nil"/>
              <w:bottom w:val="nil"/>
              <w:right w:val="nil"/>
            </w:tcBorders>
            <w:shd w:val="clear" w:color="000000" w:fill="FFD966"/>
            <w:noWrap/>
            <w:vAlign w:val="bottom"/>
            <w:hideMark/>
          </w:tcPr>
          <w:p w14:paraId="4450B0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1/4 p.</w:t>
            </w:r>
          </w:p>
        </w:tc>
        <w:tc>
          <w:tcPr>
            <w:tcW w:w="757" w:type="dxa"/>
            <w:tcBorders>
              <w:top w:val="nil"/>
              <w:left w:val="nil"/>
              <w:bottom w:val="nil"/>
              <w:right w:val="nil"/>
            </w:tcBorders>
            <w:shd w:val="clear" w:color="000000" w:fill="FFD966"/>
            <w:noWrap/>
            <w:vAlign w:val="bottom"/>
            <w:hideMark/>
          </w:tcPr>
          <w:p w14:paraId="669D244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1/4 p.</w:t>
            </w:r>
          </w:p>
        </w:tc>
        <w:tc>
          <w:tcPr>
            <w:tcW w:w="952" w:type="dxa"/>
            <w:tcBorders>
              <w:top w:val="nil"/>
              <w:left w:val="nil"/>
              <w:bottom w:val="nil"/>
              <w:right w:val="nil"/>
            </w:tcBorders>
            <w:shd w:val="clear" w:color="000000" w:fill="FFD966"/>
            <w:noWrap/>
            <w:vAlign w:val="bottom"/>
            <w:hideMark/>
          </w:tcPr>
          <w:p w14:paraId="3584F75B"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49122FCE"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59C0D231"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554C9244"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75942D31"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2FC89135" w14:textId="77777777" w:rsidTr="00473854">
        <w:trPr>
          <w:trHeight w:val="192"/>
        </w:trPr>
        <w:tc>
          <w:tcPr>
            <w:tcW w:w="2873" w:type="dxa"/>
            <w:tcBorders>
              <w:top w:val="nil"/>
              <w:left w:val="nil"/>
              <w:bottom w:val="nil"/>
              <w:right w:val="nil"/>
            </w:tcBorders>
            <w:shd w:val="clear" w:color="000000" w:fill="FFD966"/>
            <w:vAlign w:val="bottom"/>
            <w:hideMark/>
          </w:tcPr>
          <w:p w14:paraId="3D76631D"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D966"/>
            <w:noWrap/>
            <w:vAlign w:val="bottom"/>
            <w:hideMark/>
          </w:tcPr>
          <w:p w14:paraId="01C52CE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0458337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6BB5A1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1C7CDB0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7CEA5CB2"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45F326B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1C219666"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F937EF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687A1D72"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1047DE45" w14:textId="77777777" w:rsidTr="00473854">
        <w:trPr>
          <w:trHeight w:val="192"/>
        </w:trPr>
        <w:tc>
          <w:tcPr>
            <w:tcW w:w="2873" w:type="dxa"/>
            <w:tcBorders>
              <w:top w:val="nil"/>
              <w:left w:val="nil"/>
              <w:bottom w:val="nil"/>
              <w:right w:val="nil"/>
            </w:tcBorders>
            <w:shd w:val="clear" w:color="000000" w:fill="FFD966"/>
            <w:vAlign w:val="bottom"/>
            <w:hideMark/>
          </w:tcPr>
          <w:p w14:paraId="3C775C38"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D966"/>
            <w:noWrap/>
            <w:vAlign w:val="bottom"/>
            <w:hideMark/>
          </w:tcPr>
          <w:p w14:paraId="4A19B28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56E1B06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2B38C8A4"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3C760D0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17DE8A0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4F620921"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7F0527F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03DB9EBB"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1B65179F"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177B5667" w14:textId="77777777" w:rsidTr="00473854">
        <w:trPr>
          <w:trHeight w:val="300"/>
        </w:trPr>
        <w:tc>
          <w:tcPr>
            <w:tcW w:w="2873" w:type="dxa"/>
            <w:tcBorders>
              <w:top w:val="nil"/>
              <w:left w:val="nil"/>
              <w:bottom w:val="nil"/>
              <w:right w:val="nil"/>
            </w:tcBorders>
            <w:shd w:val="clear" w:color="000000" w:fill="FFD966"/>
            <w:vAlign w:val="bottom"/>
            <w:hideMark/>
          </w:tcPr>
          <w:p w14:paraId="3026B6B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rectangle newsletter</w:t>
            </w:r>
          </w:p>
        </w:tc>
        <w:tc>
          <w:tcPr>
            <w:tcW w:w="922" w:type="dxa"/>
            <w:tcBorders>
              <w:top w:val="nil"/>
              <w:left w:val="nil"/>
              <w:bottom w:val="nil"/>
              <w:right w:val="nil"/>
            </w:tcBorders>
            <w:shd w:val="clear" w:color="000000" w:fill="FFD966"/>
            <w:noWrap/>
            <w:vAlign w:val="bottom"/>
            <w:hideMark/>
          </w:tcPr>
          <w:p w14:paraId="583B4B9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3x</w:t>
            </w:r>
          </w:p>
        </w:tc>
        <w:tc>
          <w:tcPr>
            <w:tcW w:w="700" w:type="dxa"/>
            <w:tcBorders>
              <w:top w:val="nil"/>
              <w:left w:val="nil"/>
              <w:bottom w:val="nil"/>
              <w:right w:val="nil"/>
            </w:tcBorders>
            <w:shd w:val="clear" w:color="000000" w:fill="FFD966"/>
            <w:noWrap/>
            <w:vAlign w:val="bottom"/>
            <w:hideMark/>
          </w:tcPr>
          <w:p w14:paraId="75CEB40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2X</w:t>
            </w:r>
          </w:p>
        </w:tc>
        <w:tc>
          <w:tcPr>
            <w:tcW w:w="700" w:type="dxa"/>
            <w:tcBorders>
              <w:top w:val="nil"/>
              <w:left w:val="nil"/>
              <w:bottom w:val="nil"/>
              <w:right w:val="nil"/>
            </w:tcBorders>
            <w:shd w:val="clear" w:color="000000" w:fill="FFD966"/>
            <w:noWrap/>
            <w:vAlign w:val="bottom"/>
            <w:hideMark/>
          </w:tcPr>
          <w:p w14:paraId="15DDF6F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1X</w:t>
            </w:r>
          </w:p>
        </w:tc>
        <w:tc>
          <w:tcPr>
            <w:tcW w:w="757" w:type="dxa"/>
            <w:tcBorders>
              <w:top w:val="nil"/>
              <w:left w:val="nil"/>
              <w:bottom w:val="nil"/>
              <w:right w:val="nil"/>
            </w:tcBorders>
            <w:shd w:val="clear" w:color="000000" w:fill="FFD966"/>
            <w:noWrap/>
            <w:vAlign w:val="bottom"/>
            <w:hideMark/>
          </w:tcPr>
          <w:p w14:paraId="7F575995"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5514A7C2"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1474966B"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57BB51A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83831C9"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2EDAB5C0"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22C6CD7E" w14:textId="77777777" w:rsidTr="00473854">
        <w:trPr>
          <w:trHeight w:val="192"/>
        </w:trPr>
        <w:tc>
          <w:tcPr>
            <w:tcW w:w="2873" w:type="dxa"/>
            <w:tcBorders>
              <w:top w:val="nil"/>
              <w:left w:val="nil"/>
              <w:bottom w:val="nil"/>
              <w:right w:val="nil"/>
            </w:tcBorders>
            <w:shd w:val="clear" w:color="000000" w:fill="FFD966"/>
            <w:vAlign w:val="bottom"/>
            <w:hideMark/>
          </w:tcPr>
          <w:p w14:paraId="71AE641D"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D966"/>
            <w:noWrap/>
            <w:vAlign w:val="bottom"/>
            <w:hideMark/>
          </w:tcPr>
          <w:p w14:paraId="4A439D4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1EF67B0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70DB60A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2B18236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58136243"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7AAD8C7D"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6EF383AE"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0F0F963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6401592C"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01893CD3" w14:textId="77777777" w:rsidTr="00473854">
        <w:trPr>
          <w:trHeight w:val="300"/>
        </w:trPr>
        <w:tc>
          <w:tcPr>
            <w:tcW w:w="2873" w:type="dxa"/>
            <w:tcBorders>
              <w:top w:val="nil"/>
              <w:left w:val="nil"/>
              <w:bottom w:val="nil"/>
              <w:right w:val="nil"/>
            </w:tcBorders>
            <w:shd w:val="clear" w:color="000000" w:fill="FFD966"/>
            <w:vAlign w:val="bottom"/>
            <w:hideMark/>
          </w:tcPr>
          <w:p w14:paraId="3FC632D1" w14:textId="567C0108"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 xml:space="preserve">logo + lien sur le site web </w:t>
            </w:r>
            <w:r w:rsidR="00653315">
              <w:rPr>
                <w:rFonts w:ascii="Calibri" w:eastAsia="Times New Roman" w:hAnsi="Calibri" w:cs="Calibri"/>
                <w:color w:val="000000"/>
                <w:sz w:val="18"/>
                <w:szCs w:val="18"/>
                <w:lang w:val="fr-FR"/>
              </w:rPr>
              <w:t>L’UPBTO</w:t>
            </w:r>
          </w:p>
        </w:tc>
        <w:tc>
          <w:tcPr>
            <w:tcW w:w="922" w:type="dxa"/>
            <w:tcBorders>
              <w:top w:val="nil"/>
              <w:left w:val="nil"/>
              <w:bottom w:val="nil"/>
              <w:right w:val="nil"/>
            </w:tcBorders>
            <w:shd w:val="clear" w:color="000000" w:fill="FFD966"/>
            <w:noWrap/>
            <w:vAlign w:val="bottom"/>
            <w:hideMark/>
          </w:tcPr>
          <w:p w14:paraId="31983FD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D966"/>
            <w:noWrap/>
            <w:vAlign w:val="bottom"/>
            <w:hideMark/>
          </w:tcPr>
          <w:p w14:paraId="38D4D7C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D966"/>
            <w:noWrap/>
            <w:vAlign w:val="bottom"/>
            <w:hideMark/>
          </w:tcPr>
          <w:p w14:paraId="586665C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D966"/>
            <w:noWrap/>
            <w:vAlign w:val="bottom"/>
            <w:hideMark/>
          </w:tcPr>
          <w:p w14:paraId="6B5C3D0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D966"/>
            <w:noWrap/>
            <w:vAlign w:val="bottom"/>
            <w:hideMark/>
          </w:tcPr>
          <w:p w14:paraId="4C9DB09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D966"/>
            <w:noWrap/>
            <w:vAlign w:val="bottom"/>
            <w:hideMark/>
          </w:tcPr>
          <w:p w14:paraId="588CB80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181" w:type="dxa"/>
            <w:tcBorders>
              <w:top w:val="nil"/>
              <w:left w:val="nil"/>
              <w:bottom w:val="nil"/>
              <w:right w:val="nil"/>
            </w:tcBorders>
            <w:noWrap/>
            <w:vAlign w:val="bottom"/>
            <w:hideMark/>
          </w:tcPr>
          <w:p w14:paraId="297C7AE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27829BCC"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589FB255"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459407DC" w14:textId="77777777" w:rsidTr="00473854">
        <w:trPr>
          <w:trHeight w:val="192"/>
        </w:trPr>
        <w:tc>
          <w:tcPr>
            <w:tcW w:w="2873" w:type="dxa"/>
            <w:tcBorders>
              <w:top w:val="nil"/>
              <w:left w:val="nil"/>
              <w:bottom w:val="nil"/>
              <w:right w:val="nil"/>
            </w:tcBorders>
            <w:shd w:val="clear" w:color="000000" w:fill="FFD966"/>
            <w:vAlign w:val="bottom"/>
            <w:hideMark/>
          </w:tcPr>
          <w:p w14:paraId="08EF2B3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shd w:val="clear" w:color="000000" w:fill="FFD966"/>
            <w:noWrap/>
            <w:vAlign w:val="bottom"/>
            <w:hideMark/>
          </w:tcPr>
          <w:p w14:paraId="5A5AB307"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6493002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7679A9D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3475767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194FB471"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21C9FF69"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5D58270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19DD0C42"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502C10F9"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434F82A2" w14:textId="77777777" w:rsidTr="00473854">
        <w:trPr>
          <w:trHeight w:val="735"/>
        </w:trPr>
        <w:tc>
          <w:tcPr>
            <w:tcW w:w="2873" w:type="dxa"/>
            <w:tcBorders>
              <w:top w:val="nil"/>
              <w:left w:val="nil"/>
              <w:bottom w:val="nil"/>
              <w:right w:val="nil"/>
            </w:tcBorders>
            <w:shd w:val="clear" w:color="000000" w:fill="FFD966"/>
            <w:vAlign w:val="bottom"/>
            <w:hideMark/>
          </w:tcPr>
          <w:p w14:paraId="5AFE4FDF" w14:textId="77777777" w:rsidR="00157612" w:rsidRPr="00C80D9A" w:rsidRDefault="00157612" w:rsidP="00157612">
            <w:pPr>
              <w:spacing w:after="0" w:line="240" w:lineRule="auto"/>
              <w:rPr>
                <w:rFonts w:ascii="Calibri" w:eastAsia="Times New Roman" w:hAnsi="Calibri" w:cs="Calibri"/>
                <w:color w:val="000000"/>
                <w:sz w:val="18"/>
                <w:szCs w:val="18"/>
                <w:lang w:val="fr-FR"/>
              </w:rPr>
            </w:pPr>
            <w:r w:rsidRPr="00C80D9A">
              <w:rPr>
                <w:rFonts w:ascii="Calibri" w:eastAsia="Times New Roman" w:hAnsi="Calibri" w:cs="Calibri"/>
                <w:color w:val="000000"/>
                <w:sz w:val="18"/>
                <w:szCs w:val="18"/>
                <w:lang w:val="fr-FR"/>
              </w:rPr>
              <w:t>Formation gratuite d'une demi-journée sur la journée de l'orthopédiste NL/FR pour 1 titre professionnel</w:t>
            </w:r>
          </w:p>
        </w:tc>
        <w:tc>
          <w:tcPr>
            <w:tcW w:w="922" w:type="dxa"/>
            <w:tcBorders>
              <w:top w:val="nil"/>
              <w:left w:val="nil"/>
              <w:bottom w:val="nil"/>
              <w:right w:val="nil"/>
            </w:tcBorders>
            <w:shd w:val="clear" w:color="000000" w:fill="FFD966"/>
            <w:noWrap/>
            <w:vAlign w:val="bottom"/>
            <w:hideMark/>
          </w:tcPr>
          <w:p w14:paraId="694B0CC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1X</w:t>
            </w:r>
          </w:p>
        </w:tc>
        <w:tc>
          <w:tcPr>
            <w:tcW w:w="700" w:type="dxa"/>
            <w:tcBorders>
              <w:top w:val="nil"/>
              <w:left w:val="nil"/>
              <w:bottom w:val="nil"/>
              <w:right w:val="nil"/>
            </w:tcBorders>
            <w:shd w:val="clear" w:color="000000" w:fill="FFD966"/>
            <w:noWrap/>
            <w:vAlign w:val="bottom"/>
            <w:hideMark/>
          </w:tcPr>
          <w:p w14:paraId="7F3533C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3710808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57" w:type="dxa"/>
            <w:tcBorders>
              <w:top w:val="nil"/>
              <w:left w:val="nil"/>
              <w:bottom w:val="nil"/>
              <w:right w:val="nil"/>
            </w:tcBorders>
            <w:shd w:val="clear" w:color="000000" w:fill="FFD966"/>
            <w:noWrap/>
            <w:vAlign w:val="bottom"/>
            <w:hideMark/>
          </w:tcPr>
          <w:p w14:paraId="0F1FCB6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52" w:type="dxa"/>
            <w:tcBorders>
              <w:top w:val="nil"/>
              <w:left w:val="nil"/>
              <w:bottom w:val="nil"/>
              <w:right w:val="nil"/>
            </w:tcBorders>
            <w:shd w:val="clear" w:color="000000" w:fill="FFD966"/>
            <w:noWrap/>
            <w:vAlign w:val="bottom"/>
            <w:hideMark/>
          </w:tcPr>
          <w:p w14:paraId="51CC15A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shd w:val="clear" w:color="000000" w:fill="FFD966"/>
            <w:noWrap/>
            <w:vAlign w:val="bottom"/>
            <w:hideMark/>
          </w:tcPr>
          <w:p w14:paraId="1D666CB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181" w:type="dxa"/>
            <w:tcBorders>
              <w:top w:val="nil"/>
              <w:left w:val="nil"/>
              <w:bottom w:val="nil"/>
              <w:right w:val="nil"/>
            </w:tcBorders>
            <w:noWrap/>
            <w:vAlign w:val="bottom"/>
            <w:hideMark/>
          </w:tcPr>
          <w:p w14:paraId="7D65C7A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4A83DD6"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870" w:type="dxa"/>
            <w:tcBorders>
              <w:top w:val="nil"/>
              <w:left w:val="nil"/>
              <w:bottom w:val="nil"/>
              <w:right w:val="nil"/>
            </w:tcBorders>
            <w:shd w:val="clear" w:color="000000" w:fill="FFD966"/>
            <w:noWrap/>
            <w:vAlign w:val="bottom"/>
            <w:hideMark/>
          </w:tcPr>
          <w:p w14:paraId="05590633" w14:textId="77777777" w:rsidR="00157612" w:rsidRPr="00157612" w:rsidRDefault="00157612" w:rsidP="00157612">
            <w:pPr>
              <w:spacing w:after="0" w:line="240" w:lineRule="auto"/>
              <w:rPr>
                <w:rFonts w:ascii="Calibri" w:eastAsia="Times New Roman" w:hAnsi="Calibri" w:cs="Calibri"/>
                <w:color w:val="000000"/>
                <w:sz w:val="18"/>
                <w:szCs w:val="18"/>
              </w:rPr>
            </w:pPr>
          </w:p>
        </w:tc>
      </w:tr>
      <w:tr w:rsidR="00157612" w:rsidRPr="00157612" w14:paraId="022D18A4" w14:textId="77777777" w:rsidTr="00473854">
        <w:trPr>
          <w:trHeight w:val="192"/>
        </w:trPr>
        <w:tc>
          <w:tcPr>
            <w:tcW w:w="2873" w:type="dxa"/>
            <w:tcBorders>
              <w:top w:val="nil"/>
              <w:left w:val="nil"/>
              <w:bottom w:val="nil"/>
              <w:right w:val="nil"/>
            </w:tcBorders>
            <w:vAlign w:val="bottom"/>
            <w:hideMark/>
          </w:tcPr>
          <w:p w14:paraId="5C534BD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noWrap/>
            <w:vAlign w:val="bottom"/>
            <w:hideMark/>
          </w:tcPr>
          <w:p w14:paraId="0291E395"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31D4887F"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18540E9"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noWrap/>
            <w:vAlign w:val="bottom"/>
            <w:hideMark/>
          </w:tcPr>
          <w:p w14:paraId="30181425"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952" w:type="dxa"/>
            <w:tcBorders>
              <w:top w:val="nil"/>
              <w:left w:val="nil"/>
              <w:bottom w:val="nil"/>
              <w:right w:val="nil"/>
            </w:tcBorders>
            <w:noWrap/>
            <w:vAlign w:val="bottom"/>
            <w:hideMark/>
          </w:tcPr>
          <w:p w14:paraId="26C99FB1"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14:paraId="20001162"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DA7AC67"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648DB00D"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2AA7CB40"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1E11F34E" w14:textId="77777777" w:rsidTr="00473854">
        <w:trPr>
          <w:trHeight w:val="300"/>
        </w:trPr>
        <w:tc>
          <w:tcPr>
            <w:tcW w:w="2873" w:type="dxa"/>
            <w:tcBorders>
              <w:top w:val="nil"/>
              <w:left w:val="nil"/>
              <w:bottom w:val="nil"/>
              <w:right w:val="nil"/>
            </w:tcBorders>
            <w:shd w:val="clear" w:color="000000" w:fill="DBDBDB"/>
            <w:vAlign w:val="bottom"/>
            <w:hideMark/>
          </w:tcPr>
          <w:p w14:paraId="1716FC82"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Tarif (hors TVA)</w:t>
            </w:r>
          </w:p>
        </w:tc>
        <w:tc>
          <w:tcPr>
            <w:tcW w:w="922" w:type="dxa"/>
            <w:tcBorders>
              <w:top w:val="nil"/>
              <w:left w:val="nil"/>
              <w:bottom w:val="nil"/>
              <w:right w:val="nil"/>
            </w:tcBorders>
            <w:shd w:val="clear" w:color="000000" w:fill="DBDBDB"/>
            <w:noWrap/>
            <w:vAlign w:val="bottom"/>
            <w:hideMark/>
          </w:tcPr>
          <w:p w14:paraId="67E1D228"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5 706 €</w:t>
            </w:r>
          </w:p>
        </w:tc>
        <w:tc>
          <w:tcPr>
            <w:tcW w:w="700" w:type="dxa"/>
            <w:tcBorders>
              <w:top w:val="nil"/>
              <w:left w:val="nil"/>
              <w:bottom w:val="nil"/>
              <w:right w:val="nil"/>
            </w:tcBorders>
            <w:shd w:val="clear" w:color="000000" w:fill="DBDBDB"/>
            <w:noWrap/>
            <w:vAlign w:val="bottom"/>
            <w:hideMark/>
          </w:tcPr>
          <w:p w14:paraId="5D482B96"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4 424 €</w:t>
            </w:r>
          </w:p>
        </w:tc>
        <w:tc>
          <w:tcPr>
            <w:tcW w:w="700" w:type="dxa"/>
            <w:tcBorders>
              <w:top w:val="nil"/>
              <w:left w:val="nil"/>
              <w:bottom w:val="nil"/>
              <w:right w:val="nil"/>
            </w:tcBorders>
            <w:shd w:val="clear" w:color="000000" w:fill="DBDBDB"/>
            <w:noWrap/>
            <w:vAlign w:val="bottom"/>
            <w:hideMark/>
          </w:tcPr>
          <w:p w14:paraId="34BCF847"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2 874 €</w:t>
            </w:r>
          </w:p>
        </w:tc>
        <w:tc>
          <w:tcPr>
            <w:tcW w:w="757" w:type="dxa"/>
            <w:tcBorders>
              <w:top w:val="nil"/>
              <w:left w:val="nil"/>
              <w:bottom w:val="nil"/>
              <w:right w:val="nil"/>
            </w:tcBorders>
            <w:shd w:val="clear" w:color="000000" w:fill="DBDBDB"/>
            <w:noWrap/>
            <w:vAlign w:val="bottom"/>
            <w:hideMark/>
          </w:tcPr>
          <w:p w14:paraId="508D8D04"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1 841</w:t>
            </w:r>
          </w:p>
        </w:tc>
        <w:tc>
          <w:tcPr>
            <w:tcW w:w="952" w:type="dxa"/>
            <w:tcBorders>
              <w:top w:val="nil"/>
              <w:left w:val="nil"/>
              <w:bottom w:val="nil"/>
              <w:right w:val="nil"/>
            </w:tcBorders>
            <w:shd w:val="clear" w:color="000000" w:fill="DBDBDB"/>
            <w:noWrap/>
            <w:vAlign w:val="bottom"/>
            <w:hideMark/>
          </w:tcPr>
          <w:p w14:paraId="6167A865"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1 469</w:t>
            </w:r>
          </w:p>
        </w:tc>
        <w:tc>
          <w:tcPr>
            <w:tcW w:w="705" w:type="dxa"/>
            <w:tcBorders>
              <w:top w:val="nil"/>
              <w:left w:val="nil"/>
              <w:bottom w:val="nil"/>
              <w:right w:val="nil"/>
            </w:tcBorders>
            <w:shd w:val="clear" w:color="000000" w:fill="DBDBDB"/>
            <w:noWrap/>
            <w:vAlign w:val="bottom"/>
            <w:hideMark/>
          </w:tcPr>
          <w:p w14:paraId="60B411A4"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1 262</w:t>
            </w:r>
          </w:p>
        </w:tc>
        <w:tc>
          <w:tcPr>
            <w:tcW w:w="181" w:type="dxa"/>
            <w:tcBorders>
              <w:top w:val="nil"/>
              <w:left w:val="nil"/>
              <w:bottom w:val="nil"/>
              <w:right w:val="nil"/>
            </w:tcBorders>
            <w:shd w:val="clear" w:color="000000" w:fill="DBDBDB"/>
            <w:noWrap/>
            <w:vAlign w:val="bottom"/>
            <w:hideMark/>
          </w:tcPr>
          <w:p w14:paraId="7715B071" w14:textId="559FD0B2" w:rsidR="00157612" w:rsidRPr="00157612" w:rsidRDefault="00157612"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DBDBDB"/>
            <w:noWrap/>
            <w:vAlign w:val="bottom"/>
            <w:hideMark/>
          </w:tcPr>
          <w:p w14:paraId="161EE686"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1 240</w:t>
            </w:r>
          </w:p>
        </w:tc>
        <w:tc>
          <w:tcPr>
            <w:tcW w:w="870" w:type="dxa"/>
            <w:tcBorders>
              <w:top w:val="nil"/>
              <w:left w:val="nil"/>
              <w:bottom w:val="nil"/>
              <w:right w:val="nil"/>
            </w:tcBorders>
            <w:shd w:val="clear" w:color="000000" w:fill="DBDBDB"/>
            <w:noWrap/>
            <w:vAlign w:val="bottom"/>
            <w:hideMark/>
          </w:tcPr>
          <w:p w14:paraId="3A7E65BE"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517</w:t>
            </w:r>
          </w:p>
        </w:tc>
      </w:tr>
      <w:tr w:rsidR="004B00CC" w:rsidRPr="00157612" w14:paraId="3D02A6F4" w14:textId="77777777" w:rsidTr="00473854">
        <w:trPr>
          <w:trHeight w:val="300"/>
        </w:trPr>
        <w:tc>
          <w:tcPr>
            <w:tcW w:w="2873" w:type="dxa"/>
            <w:tcBorders>
              <w:top w:val="nil"/>
              <w:left w:val="nil"/>
              <w:bottom w:val="nil"/>
              <w:right w:val="nil"/>
            </w:tcBorders>
            <w:shd w:val="clear" w:color="000000" w:fill="DBDBDB"/>
            <w:vAlign w:val="bottom"/>
          </w:tcPr>
          <w:p w14:paraId="4189B21B" w14:textId="77777777" w:rsidR="004B00CC" w:rsidRPr="00157612" w:rsidRDefault="004B00CC" w:rsidP="00157612">
            <w:pPr>
              <w:spacing w:after="0" w:line="240" w:lineRule="auto"/>
              <w:rPr>
                <w:rFonts w:ascii="Calibri" w:eastAsia="Times New Roman" w:hAnsi="Calibri" w:cs="Calibri"/>
                <w:b/>
                <w:bCs/>
                <w:color w:val="000000"/>
                <w:sz w:val="18"/>
                <w:szCs w:val="18"/>
              </w:rPr>
            </w:pPr>
          </w:p>
        </w:tc>
        <w:tc>
          <w:tcPr>
            <w:tcW w:w="922" w:type="dxa"/>
            <w:tcBorders>
              <w:top w:val="nil"/>
              <w:left w:val="nil"/>
              <w:bottom w:val="nil"/>
              <w:right w:val="nil"/>
            </w:tcBorders>
            <w:shd w:val="clear" w:color="000000" w:fill="DBDBDB"/>
            <w:noWrap/>
            <w:vAlign w:val="bottom"/>
          </w:tcPr>
          <w:p w14:paraId="5A829C02"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DBDBDB"/>
            <w:noWrap/>
            <w:vAlign w:val="bottom"/>
          </w:tcPr>
          <w:p w14:paraId="5FA7EFA3"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DBDBDB"/>
            <w:noWrap/>
            <w:vAlign w:val="bottom"/>
          </w:tcPr>
          <w:p w14:paraId="48A1242B"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757" w:type="dxa"/>
            <w:tcBorders>
              <w:top w:val="nil"/>
              <w:left w:val="nil"/>
              <w:bottom w:val="nil"/>
              <w:right w:val="nil"/>
            </w:tcBorders>
            <w:shd w:val="clear" w:color="000000" w:fill="DBDBDB"/>
            <w:noWrap/>
            <w:vAlign w:val="bottom"/>
          </w:tcPr>
          <w:p w14:paraId="68F56B4C"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952" w:type="dxa"/>
            <w:tcBorders>
              <w:top w:val="nil"/>
              <w:left w:val="nil"/>
              <w:bottom w:val="nil"/>
              <w:right w:val="nil"/>
            </w:tcBorders>
            <w:shd w:val="clear" w:color="000000" w:fill="DBDBDB"/>
            <w:noWrap/>
            <w:vAlign w:val="bottom"/>
          </w:tcPr>
          <w:p w14:paraId="2A222F1B"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705" w:type="dxa"/>
            <w:tcBorders>
              <w:top w:val="nil"/>
              <w:left w:val="nil"/>
              <w:bottom w:val="nil"/>
              <w:right w:val="nil"/>
            </w:tcBorders>
            <w:shd w:val="clear" w:color="000000" w:fill="DBDBDB"/>
            <w:noWrap/>
            <w:vAlign w:val="bottom"/>
          </w:tcPr>
          <w:p w14:paraId="7C75F93E"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181" w:type="dxa"/>
            <w:tcBorders>
              <w:top w:val="nil"/>
              <w:left w:val="nil"/>
              <w:bottom w:val="nil"/>
              <w:right w:val="nil"/>
            </w:tcBorders>
            <w:shd w:val="clear" w:color="000000" w:fill="DBDBDB"/>
            <w:noWrap/>
            <w:vAlign w:val="bottom"/>
          </w:tcPr>
          <w:p w14:paraId="54E7C8F1"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DBDBDB"/>
            <w:noWrap/>
            <w:vAlign w:val="bottom"/>
          </w:tcPr>
          <w:p w14:paraId="5B14A47C"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c>
          <w:tcPr>
            <w:tcW w:w="870" w:type="dxa"/>
            <w:tcBorders>
              <w:top w:val="nil"/>
              <w:left w:val="nil"/>
              <w:bottom w:val="nil"/>
              <w:right w:val="nil"/>
            </w:tcBorders>
            <w:shd w:val="clear" w:color="000000" w:fill="DBDBDB"/>
            <w:noWrap/>
            <w:vAlign w:val="bottom"/>
          </w:tcPr>
          <w:p w14:paraId="41F70835" w14:textId="77777777" w:rsidR="004B00CC" w:rsidRPr="00157612" w:rsidRDefault="004B00CC" w:rsidP="00157612">
            <w:pPr>
              <w:spacing w:after="0" w:line="240" w:lineRule="auto"/>
              <w:jc w:val="center"/>
              <w:rPr>
                <w:rFonts w:ascii="Calibri" w:eastAsia="Times New Roman" w:hAnsi="Calibri" w:cs="Calibri"/>
                <w:b/>
                <w:bCs/>
                <w:color w:val="000000"/>
                <w:sz w:val="18"/>
                <w:szCs w:val="18"/>
              </w:rPr>
            </w:pPr>
          </w:p>
        </w:tc>
      </w:tr>
      <w:tr w:rsidR="00157612" w:rsidRPr="00157612" w14:paraId="2084862E" w14:textId="77777777" w:rsidTr="00473854">
        <w:trPr>
          <w:trHeight w:val="300"/>
        </w:trPr>
        <w:tc>
          <w:tcPr>
            <w:tcW w:w="2873" w:type="dxa"/>
            <w:tcBorders>
              <w:top w:val="single" w:sz="4" w:space="0" w:color="auto"/>
              <w:left w:val="single" w:sz="4" w:space="0" w:color="auto"/>
              <w:bottom w:val="single" w:sz="4" w:space="0" w:color="auto"/>
              <w:right w:val="single" w:sz="4" w:space="0" w:color="auto"/>
            </w:tcBorders>
            <w:vAlign w:val="center"/>
            <w:hideMark/>
          </w:tcPr>
          <w:p w14:paraId="31AFC38A" w14:textId="77777777" w:rsidR="00157612" w:rsidRPr="00157612" w:rsidRDefault="00157612" w:rsidP="00157612">
            <w:pPr>
              <w:spacing w:after="0" w:line="240" w:lineRule="auto"/>
              <w:jc w:val="center"/>
              <w:rPr>
                <w:rFonts w:ascii="Calibri" w:eastAsia="Times New Roman" w:hAnsi="Calibri" w:cs="Calibri"/>
                <w:b/>
                <w:bCs/>
                <w:color w:val="FF0000"/>
                <w:sz w:val="22"/>
                <w:szCs w:val="22"/>
              </w:rPr>
            </w:pPr>
            <w:proofErr w:type="spellStart"/>
            <w:r w:rsidRPr="00157612">
              <w:rPr>
                <w:rFonts w:ascii="Calibri" w:eastAsia="Times New Roman" w:hAnsi="Calibri" w:cs="Calibri"/>
                <w:b/>
                <w:bCs/>
                <w:color w:val="FF0000"/>
                <w:sz w:val="22"/>
                <w:szCs w:val="22"/>
              </w:rPr>
              <w:t>Entourez</w:t>
            </w:r>
            <w:proofErr w:type="spellEnd"/>
            <w:r w:rsidRPr="00157612">
              <w:rPr>
                <w:rFonts w:ascii="Calibri" w:eastAsia="Times New Roman" w:hAnsi="Calibri" w:cs="Calibri"/>
                <w:b/>
                <w:bCs/>
                <w:color w:val="FF0000"/>
                <w:sz w:val="22"/>
                <w:szCs w:val="22"/>
              </w:rPr>
              <w:t xml:space="preserve"> </w:t>
            </w:r>
            <w:proofErr w:type="spellStart"/>
            <w:r w:rsidRPr="00157612">
              <w:rPr>
                <w:rFonts w:ascii="Calibri" w:eastAsia="Times New Roman" w:hAnsi="Calibri" w:cs="Calibri"/>
                <w:b/>
                <w:bCs/>
                <w:color w:val="FF0000"/>
                <w:sz w:val="22"/>
                <w:szCs w:val="22"/>
              </w:rPr>
              <w:t>votre</w:t>
            </w:r>
            <w:proofErr w:type="spellEnd"/>
            <w:r w:rsidRPr="00157612">
              <w:rPr>
                <w:rFonts w:ascii="Calibri" w:eastAsia="Times New Roman" w:hAnsi="Calibri" w:cs="Calibri"/>
                <w:b/>
                <w:bCs/>
                <w:color w:val="FF0000"/>
                <w:sz w:val="22"/>
                <w:szCs w:val="22"/>
              </w:rPr>
              <w:t xml:space="preserve"> </w:t>
            </w:r>
            <w:proofErr w:type="spellStart"/>
            <w:r w:rsidRPr="00157612">
              <w:rPr>
                <w:rFonts w:ascii="Calibri" w:eastAsia="Times New Roman" w:hAnsi="Calibri" w:cs="Calibri"/>
                <w:b/>
                <w:bCs/>
                <w:color w:val="FF0000"/>
                <w:sz w:val="22"/>
                <w:szCs w:val="22"/>
              </w:rPr>
              <w:t>choix</w:t>
            </w:r>
            <w:proofErr w:type="spellEnd"/>
            <w:r w:rsidRPr="00157612">
              <w:rPr>
                <w:rFonts w:ascii="Calibri" w:eastAsia="Times New Roman" w:hAnsi="Calibri" w:cs="Calibri"/>
                <w:b/>
                <w:bCs/>
                <w:color w:val="FF0000"/>
                <w:sz w:val="22"/>
                <w:szCs w:val="22"/>
              </w:rPr>
              <w:t xml:space="preserve"> </w:t>
            </w:r>
            <w:proofErr w:type="spellStart"/>
            <w:r w:rsidRPr="00157612">
              <w:rPr>
                <w:rFonts w:ascii="Calibri" w:eastAsia="Times New Roman" w:hAnsi="Calibri" w:cs="Calibri"/>
                <w:b/>
                <w:bCs/>
                <w:color w:val="FF0000"/>
                <w:sz w:val="22"/>
                <w:szCs w:val="22"/>
              </w:rPr>
              <w:t>ici</w:t>
            </w:r>
            <w:proofErr w:type="spellEnd"/>
            <w:r w:rsidRPr="00157612">
              <w:rPr>
                <w:rFonts w:ascii="Calibri" w:eastAsia="Times New Roman" w:hAnsi="Calibri" w:cs="Calibri"/>
                <w:b/>
                <w:bCs/>
                <w:color w:val="FF0000"/>
                <w:sz w:val="22"/>
                <w:szCs w:val="22"/>
              </w:rPr>
              <w:t xml:space="preserve"> </w:t>
            </w:r>
          </w:p>
        </w:tc>
        <w:tc>
          <w:tcPr>
            <w:tcW w:w="922" w:type="dxa"/>
            <w:tcBorders>
              <w:top w:val="single" w:sz="4" w:space="0" w:color="auto"/>
              <w:left w:val="nil"/>
              <w:bottom w:val="single" w:sz="4" w:space="0" w:color="auto"/>
              <w:right w:val="single" w:sz="4" w:space="0" w:color="auto"/>
            </w:tcBorders>
            <w:vAlign w:val="center"/>
            <w:hideMark/>
          </w:tcPr>
          <w:p w14:paraId="3EED548F"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00" w:type="dxa"/>
            <w:tcBorders>
              <w:top w:val="single" w:sz="4" w:space="0" w:color="auto"/>
              <w:left w:val="nil"/>
              <w:bottom w:val="single" w:sz="4" w:space="0" w:color="auto"/>
              <w:right w:val="single" w:sz="4" w:space="0" w:color="auto"/>
            </w:tcBorders>
            <w:vAlign w:val="center"/>
            <w:hideMark/>
          </w:tcPr>
          <w:p w14:paraId="31D1BA1B"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00" w:type="dxa"/>
            <w:tcBorders>
              <w:top w:val="single" w:sz="4" w:space="0" w:color="auto"/>
              <w:left w:val="nil"/>
              <w:bottom w:val="single" w:sz="4" w:space="0" w:color="auto"/>
              <w:right w:val="single" w:sz="4" w:space="0" w:color="auto"/>
            </w:tcBorders>
            <w:vAlign w:val="center"/>
            <w:hideMark/>
          </w:tcPr>
          <w:p w14:paraId="55DD7493"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57" w:type="dxa"/>
            <w:tcBorders>
              <w:top w:val="single" w:sz="4" w:space="0" w:color="auto"/>
              <w:left w:val="nil"/>
              <w:bottom w:val="single" w:sz="4" w:space="0" w:color="auto"/>
              <w:right w:val="single" w:sz="4" w:space="0" w:color="auto"/>
            </w:tcBorders>
            <w:vAlign w:val="center"/>
            <w:hideMark/>
          </w:tcPr>
          <w:p w14:paraId="2BCE1248"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952" w:type="dxa"/>
            <w:tcBorders>
              <w:top w:val="single" w:sz="4" w:space="0" w:color="auto"/>
              <w:left w:val="nil"/>
              <w:bottom w:val="single" w:sz="4" w:space="0" w:color="auto"/>
              <w:right w:val="single" w:sz="4" w:space="0" w:color="auto"/>
            </w:tcBorders>
            <w:vAlign w:val="center"/>
            <w:hideMark/>
          </w:tcPr>
          <w:p w14:paraId="1BA016B2"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05" w:type="dxa"/>
            <w:tcBorders>
              <w:top w:val="single" w:sz="4" w:space="0" w:color="auto"/>
              <w:left w:val="nil"/>
              <w:bottom w:val="single" w:sz="4" w:space="0" w:color="auto"/>
              <w:right w:val="single" w:sz="4" w:space="0" w:color="auto"/>
            </w:tcBorders>
            <w:vAlign w:val="center"/>
            <w:hideMark/>
          </w:tcPr>
          <w:p w14:paraId="67936987"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181" w:type="dxa"/>
            <w:tcBorders>
              <w:top w:val="single" w:sz="4" w:space="0" w:color="auto"/>
              <w:left w:val="nil"/>
              <w:bottom w:val="single" w:sz="4" w:space="0" w:color="auto"/>
              <w:right w:val="single" w:sz="4" w:space="0" w:color="auto"/>
            </w:tcBorders>
            <w:vAlign w:val="center"/>
            <w:hideMark/>
          </w:tcPr>
          <w:p w14:paraId="1D444918"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p>
        </w:tc>
        <w:tc>
          <w:tcPr>
            <w:tcW w:w="700" w:type="dxa"/>
            <w:tcBorders>
              <w:top w:val="single" w:sz="4" w:space="0" w:color="auto"/>
              <w:left w:val="nil"/>
              <w:bottom w:val="single" w:sz="4" w:space="0" w:color="auto"/>
              <w:right w:val="single" w:sz="4" w:space="0" w:color="auto"/>
            </w:tcBorders>
            <w:vAlign w:val="center"/>
            <w:hideMark/>
          </w:tcPr>
          <w:p w14:paraId="5FB4EA85"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870" w:type="dxa"/>
            <w:tcBorders>
              <w:top w:val="single" w:sz="4" w:space="0" w:color="auto"/>
              <w:left w:val="nil"/>
              <w:bottom w:val="single" w:sz="4" w:space="0" w:color="auto"/>
              <w:right w:val="single" w:sz="4" w:space="0" w:color="auto"/>
            </w:tcBorders>
            <w:vAlign w:val="center"/>
            <w:hideMark/>
          </w:tcPr>
          <w:p w14:paraId="3A95D120"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r>
    </w:tbl>
    <w:p w14:paraId="37F71085" w14:textId="5F556698" w:rsidR="00D90EA6" w:rsidRDefault="00D90EA6">
      <w:pPr>
        <w:rPr>
          <w:rFonts w:ascii="Open Sans" w:eastAsia="Arial" w:hAnsi="Open Sans" w:cs="Open Sans"/>
          <w:b/>
          <w:color w:val="0058A6"/>
          <w:sz w:val="20"/>
          <w:szCs w:val="20"/>
        </w:rPr>
      </w:pPr>
    </w:p>
    <w:p w14:paraId="4989174B" w14:textId="7699D10C" w:rsidR="00C222A1" w:rsidRDefault="00367D33" w:rsidP="0016518E">
      <w:pPr>
        <w:rPr>
          <w:rFonts w:ascii="Open Sans" w:eastAsia="Arial" w:hAnsi="Open Sans" w:cs="Open Sans"/>
          <w:b/>
          <w:color w:val="0058A6"/>
          <w:sz w:val="20"/>
          <w:szCs w:val="20"/>
        </w:rPr>
      </w:pPr>
      <w:r w:rsidRPr="00367D33">
        <w:rPr>
          <w:rFonts w:ascii="Open Sans" w:eastAsia="Arial" w:hAnsi="Open Sans" w:cs="Open Sans"/>
          <w:b/>
          <w:color w:val="0058A6"/>
          <w:sz w:val="20"/>
          <w:szCs w:val="20"/>
        </w:rPr>
        <w:t xml:space="preserve">Date, nom </w:t>
      </w:r>
      <w:r>
        <w:rPr>
          <w:rFonts w:ascii="Open Sans" w:eastAsia="Arial" w:hAnsi="Open Sans" w:cs="Open Sans"/>
          <w:b/>
          <w:color w:val="0058A6"/>
          <w:sz w:val="20"/>
          <w:szCs w:val="20"/>
        </w:rPr>
        <w:t>et signature</w:t>
      </w:r>
    </w:p>
    <w:p w14:paraId="1D7A4445" w14:textId="39861DE7" w:rsidR="00551870" w:rsidRDefault="00551870">
      <w:pPr>
        <w:rPr>
          <w:rFonts w:ascii="Open Sans" w:eastAsia="Arial" w:hAnsi="Open Sans" w:cs="Open Sans"/>
          <w:b/>
          <w:color w:val="0058A6"/>
          <w:sz w:val="20"/>
          <w:szCs w:val="20"/>
        </w:rPr>
      </w:pPr>
      <w:r>
        <w:rPr>
          <w:rFonts w:ascii="Open Sans" w:eastAsia="Arial" w:hAnsi="Open Sans" w:cs="Open Sans"/>
          <w:b/>
          <w:color w:val="0058A6"/>
          <w:sz w:val="20"/>
          <w:szCs w:val="20"/>
        </w:rPr>
        <w:br w:type="page"/>
      </w:r>
    </w:p>
    <w:tbl>
      <w:tblPr>
        <w:tblpPr w:leftFromText="141" w:rightFromText="141" w:horzAnchor="page" w:tblpX="1" w:tblpY="-285"/>
        <w:tblW w:w="11216" w:type="dxa"/>
        <w:tblCellMar>
          <w:left w:w="70" w:type="dxa"/>
          <w:right w:w="70" w:type="dxa"/>
        </w:tblCellMar>
        <w:tblLook w:val="04A0" w:firstRow="1" w:lastRow="0" w:firstColumn="1" w:lastColumn="0" w:noHBand="0" w:noVBand="1"/>
      </w:tblPr>
      <w:tblGrid>
        <w:gridCol w:w="280"/>
        <w:gridCol w:w="280"/>
        <w:gridCol w:w="420"/>
        <w:gridCol w:w="296"/>
        <w:gridCol w:w="296"/>
        <w:gridCol w:w="296"/>
        <w:gridCol w:w="296"/>
        <w:gridCol w:w="296"/>
        <w:gridCol w:w="296"/>
        <w:gridCol w:w="296"/>
        <w:gridCol w:w="420"/>
        <w:gridCol w:w="296"/>
        <w:gridCol w:w="296"/>
        <w:gridCol w:w="296"/>
        <w:gridCol w:w="296"/>
        <w:gridCol w:w="296"/>
        <w:gridCol w:w="296"/>
        <w:gridCol w:w="296"/>
        <w:gridCol w:w="296"/>
        <w:gridCol w:w="296"/>
        <w:gridCol w:w="296"/>
        <w:gridCol w:w="296"/>
        <w:gridCol w:w="296"/>
        <w:gridCol w:w="296"/>
        <w:gridCol w:w="296"/>
        <w:gridCol w:w="420"/>
        <w:gridCol w:w="310"/>
        <w:gridCol w:w="310"/>
        <w:gridCol w:w="296"/>
        <w:gridCol w:w="396"/>
        <w:gridCol w:w="323"/>
        <w:gridCol w:w="181"/>
        <w:gridCol w:w="721"/>
        <w:gridCol w:w="696"/>
      </w:tblGrid>
      <w:tr w:rsidR="00E075DF" w:rsidRPr="00F87EBB" w14:paraId="62026E6C" w14:textId="77777777" w:rsidTr="00E075DF">
        <w:trPr>
          <w:trHeight w:val="300"/>
        </w:trPr>
        <w:tc>
          <w:tcPr>
            <w:tcW w:w="280" w:type="dxa"/>
            <w:tcBorders>
              <w:top w:val="nil"/>
              <w:left w:val="nil"/>
              <w:bottom w:val="nil"/>
              <w:right w:val="nil"/>
            </w:tcBorders>
            <w:noWrap/>
            <w:vAlign w:val="bottom"/>
            <w:hideMark/>
          </w:tcPr>
          <w:p w14:paraId="5A974FAB" w14:textId="77777777" w:rsidR="00F87EBB" w:rsidRPr="00F87EBB" w:rsidRDefault="00F87EBB" w:rsidP="00E075DF">
            <w:pPr>
              <w:spacing w:after="0" w:line="240" w:lineRule="auto"/>
              <w:rPr>
                <w:rFonts w:ascii="Times New Roman" w:eastAsia="Times New Roman" w:hAnsi="Times New Roman" w:cs="Times New Roman"/>
                <w:sz w:val="24"/>
                <w:szCs w:val="24"/>
              </w:rPr>
            </w:pPr>
          </w:p>
        </w:tc>
        <w:tc>
          <w:tcPr>
            <w:tcW w:w="280" w:type="dxa"/>
            <w:tcBorders>
              <w:top w:val="nil"/>
              <w:left w:val="nil"/>
              <w:bottom w:val="nil"/>
              <w:right w:val="nil"/>
            </w:tcBorders>
            <w:noWrap/>
            <w:vAlign w:val="bottom"/>
            <w:hideMark/>
          </w:tcPr>
          <w:p w14:paraId="79D82B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5026DE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4" w:space="0" w:color="auto"/>
              <w:right w:val="nil"/>
            </w:tcBorders>
            <w:noWrap/>
            <w:vAlign w:val="bottom"/>
            <w:hideMark/>
          </w:tcPr>
          <w:p w14:paraId="793E5E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68B9680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2BD85B5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2635C69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780F82F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062012D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177FF5D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4" w:space="0" w:color="auto"/>
              <w:right w:val="nil"/>
            </w:tcBorders>
            <w:noWrap/>
            <w:vAlign w:val="bottom"/>
            <w:hideMark/>
          </w:tcPr>
          <w:p w14:paraId="2307C96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7CC604A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53AE4AA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6072881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24DAABC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73FC9C3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3D0239F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1977350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0D39A45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77622E7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0C9D600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0C7A9DE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57077B5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513475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FA5B2A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2C43BE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D3C3CA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AEFC4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B4620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6C4A8E4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34094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F7E9BB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7286F0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538758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262B7A2F" w14:textId="77777777" w:rsidTr="00E075DF">
        <w:trPr>
          <w:trHeight w:val="300"/>
        </w:trPr>
        <w:tc>
          <w:tcPr>
            <w:tcW w:w="280" w:type="dxa"/>
            <w:tcBorders>
              <w:top w:val="nil"/>
              <w:left w:val="nil"/>
              <w:bottom w:val="nil"/>
              <w:right w:val="nil"/>
            </w:tcBorders>
            <w:noWrap/>
            <w:vAlign w:val="bottom"/>
            <w:hideMark/>
          </w:tcPr>
          <w:p w14:paraId="12531B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9407D5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A15230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nil"/>
            </w:tcBorders>
            <w:noWrap/>
            <w:vAlign w:val="bottom"/>
            <w:hideMark/>
          </w:tcPr>
          <w:p w14:paraId="77ECEA9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56F0FED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766D89B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63485AB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69CCEB6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570C9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02F6EA1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noWrap/>
            <w:vAlign w:val="bottom"/>
            <w:hideMark/>
          </w:tcPr>
          <w:p w14:paraId="557E426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67C6340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39C79DE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3A01963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69EB7F2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0A7A2BE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BF3E9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74D169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53695FD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0C8EE75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614ECB5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26DB289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shd w:val="clear" w:color="000000" w:fill="D0CECE"/>
            <w:noWrap/>
            <w:vAlign w:val="bottom"/>
            <w:hideMark/>
          </w:tcPr>
          <w:p w14:paraId="40B1D35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106B02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8A10E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5A7DDC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3F426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86D96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F2776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8071A4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387FF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136250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DA7FDE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0C3E4B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03DB3E60" w14:textId="77777777" w:rsidTr="00E075DF">
        <w:trPr>
          <w:trHeight w:val="300"/>
        </w:trPr>
        <w:tc>
          <w:tcPr>
            <w:tcW w:w="280" w:type="dxa"/>
            <w:tcBorders>
              <w:top w:val="nil"/>
              <w:left w:val="nil"/>
              <w:bottom w:val="nil"/>
              <w:right w:val="nil"/>
            </w:tcBorders>
            <w:noWrap/>
            <w:vAlign w:val="bottom"/>
            <w:hideMark/>
          </w:tcPr>
          <w:p w14:paraId="6CFB2E3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B290F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14B716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single" w:sz="8" w:space="0" w:color="auto"/>
            </w:tcBorders>
            <w:noWrap/>
            <w:vAlign w:val="bottom"/>
            <w:hideMark/>
          </w:tcPr>
          <w:p w14:paraId="764B867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val="restart"/>
            <w:tcBorders>
              <w:top w:val="single" w:sz="8" w:space="0" w:color="auto"/>
              <w:left w:val="single" w:sz="8" w:space="0" w:color="auto"/>
              <w:bottom w:val="nil"/>
              <w:right w:val="single" w:sz="8" w:space="0" w:color="000000"/>
            </w:tcBorders>
            <w:shd w:val="clear" w:color="000000" w:fill="9BC2E6"/>
            <w:noWrap/>
            <w:vAlign w:val="center"/>
            <w:hideMark/>
          </w:tcPr>
          <w:p w14:paraId="4A7266A9"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1D93CB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196" w:type="dxa"/>
            <w:gridSpan w:val="7"/>
            <w:vMerge w:val="restart"/>
            <w:tcBorders>
              <w:top w:val="nil"/>
              <w:left w:val="nil"/>
              <w:bottom w:val="dotted" w:sz="4" w:space="0" w:color="4472C4"/>
              <w:right w:val="dotted" w:sz="4" w:space="0" w:color="4472C4"/>
            </w:tcBorders>
            <w:shd w:val="clear" w:color="000000" w:fill="9BC2E6"/>
            <w:noWrap/>
            <w:vAlign w:val="center"/>
            <w:hideMark/>
          </w:tcPr>
          <w:p w14:paraId="25FBBBE2"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563A0CC"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A1C87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5393A21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61BD15A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2DF5943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41430FC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shd w:val="clear" w:color="000000" w:fill="D0CECE"/>
            <w:noWrap/>
            <w:vAlign w:val="bottom"/>
            <w:hideMark/>
          </w:tcPr>
          <w:p w14:paraId="44C199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21BDA7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1997E9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899715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19F04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C703B2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89AAE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112E80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D5B67A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6A50E5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5233BB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3B7238A"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43C13A6E" w14:textId="77777777" w:rsidTr="00E075DF">
        <w:trPr>
          <w:trHeight w:val="300"/>
        </w:trPr>
        <w:tc>
          <w:tcPr>
            <w:tcW w:w="280" w:type="dxa"/>
            <w:tcBorders>
              <w:top w:val="nil"/>
              <w:left w:val="nil"/>
              <w:bottom w:val="nil"/>
              <w:right w:val="nil"/>
            </w:tcBorders>
            <w:noWrap/>
            <w:vAlign w:val="bottom"/>
            <w:hideMark/>
          </w:tcPr>
          <w:p w14:paraId="0CF4A92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10A844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B807C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single" w:sz="8" w:space="0" w:color="auto"/>
            </w:tcBorders>
            <w:noWrap/>
            <w:vAlign w:val="bottom"/>
            <w:hideMark/>
          </w:tcPr>
          <w:p w14:paraId="7B422C0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tcBorders>
              <w:top w:val="nil"/>
              <w:left w:val="single" w:sz="4" w:space="0" w:color="auto"/>
              <w:bottom w:val="nil"/>
              <w:right w:val="single" w:sz="8" w:space="0" w:color="auto"/>
            </w:tcBorders>
            <w:vAlign w:val="center"/>
            <w:hideMark/>
          </w:tcPr>
          <w:p w14:paraId="34A0064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A1D7D7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196" w:type="dxa"/>
            <w:gridSpan w:val="7"/>
            <w:vMerge/>
            <w:tcBorders>
              <w:top w:val="nil"/>
              <w:left w:val="nil"/>
              <w:bottom w:val="nil"/>
              <w:right w:val="single" w:sz="8" w:space="0" w:color="auto"/>
            </w:tcBorders>
            <w:vAlign w:val="center"/>
            <w:hideMark/>
          </w:tcPr>
          <w:p w14:paraId="5863873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D461C9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5C2E89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2162349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4F8833C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37368E7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43034D4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shd w:val="clear" w:color="000000" w:fill="D0CECE"/>
            <w:noWrap/>
            <w:vAlign w:val="bottom"/>
            <w:hideMark/>
          </w:tcPr>
          <w:p w14:paraId="70B8A0E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6012D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63E968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A228EF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D286B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98732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2A994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EA43C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DB219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4891EE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B73C19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2D580F6"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1A4CE84F" w14:textId="77777777" w:rsidTr="00E075DF">
        <w:trPr>
          <w:trHeight w:val="300"/>
        </w:trPr>
        <w:tc>
          <w:tcPr>
            <w:tcW w:w="280" w:type="dxa"/>
            <w:tcBorders>
              <w:top w:val="nil"/>
              <w:left w:val="nil"/>
              <w:bottom w:val="nil"/>
              <w:right w:val="nil"/>
            </w:tcBorders>
            <w:noWrap/>
            <w:vAlign w:val="bottom"/>
            <w:hideMark/>
          </w:tcPr>
          <w:p w14:paraId="66EB585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6DA9CFC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69530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single" w:sz="8" w:space="0" w:color="auto"/>
            </w:tcBorders>
            <w:noWrap/>
            <w:vAlign w:val="bottom"/>
            <w:hideMark/>
          </w:tcPr>
          <w:p w14:paraId="446CE0E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bottom"/>
            <w:hideMark/>
          </w:tcPr>
          <w:p w14:paraId="1FFD19E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shd w:val="clear" w:color="000000" w:fill="9BC2E6"/>
            <w:noWrap/>
            <w:vAlign w:val="bottom"/>
            <w:hideMark/>
          </w:tcPr>
          <w:p w14:paraId="4BD82CF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dotted" w:sz="4" w:space="0" w:color="4472C4"/>
              <w:left w:val="nil"/>
              <w:bottom w:val="nil"/>
              <w:right w:val="nil"/>
            </w:tcBorders>
            <w:noWrap/>
            <w:vAlign w:val="bottom"/>
            <w:hideMark/>
          </w:tcPr>
          <w:p w14:paraId="3F416BA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dotted" w:sz="4" w:space="0" w:color="4472C4"/>
              <w:left w:val="nil"/>
              <w:bottom w:val="nil"/>
              <w:right w:val="nil"/>
            </w:tcBorders>
            <w:noWrap/>
            <w:vAlign w:val="bottom"/>
            <w:hideMark/>
          </w:tcPr>
          <w:p w14:paraId="4BCBA56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E965CE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976F1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32E82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54316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AF8C4F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AA06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9B759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9FF937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CC9BCD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25F22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16B4EBA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35C01D5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26315BC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4E9AD9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shd w:val="clear" w:color="000000" w:fill="D0CECE"/>
            <w:noWrap/>
            <w:vAlign w:val="bottom"/>
            <w:hideMark/>
          </w:tcPr>
          <w:p w14:paraId="259EA44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21057F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80B45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3890202" w14:textId="0CE2786F" w:rsidR="00F87EBB" w:rsidRPr="00F87EBB" w:rsidRDefault="00F87EBB" w:rsidP="00E075DF">
            <w:pPr>
              <w:spacing w:after="0" w:line="240" w:lineRule="auto"/>
              <w:rPr>
                <w:rFonts w:ascii="Calibri" w:eastAsia="Times New Roman"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80"/>
            </w:tblGrid>
            <w:tr w:rsidR="00F87EBB" w:rsidRPr="00F87EBB" w14:paraId="0AB72D97" w14:textId="77777777">
              <w:trPr>
                <w:trHeight w:val="300"/>
                <w:tblCellSpacing w:w="0" w:type="dxa"/>
              </w:trPr>
              <w:tc>
                <w:tcPr>
                  <w:tcW w:w="280" w:type="dxa"/>
                  <w:tcBorders>
                    <w:top w:val="nil"/>
                    <w:left w:val="nil"/>
                    <w:bottom w:val="nil"/>
                    <w:right w:val="nil"/>
                  </w:tcBorders>
                  <w:noWrap/>
                  <w:vAlign w:val="bottom"/>
                  <w:hideMark/>
                </w:tcPr>
                <w:p w14:paraId="7A1ECD4E" w14:textId="77777777" w:rsidR="00F87EBB" w:rsidRPr="00F87EBB" w:rsidRDefault="00F87EBB" w:rsidP="00C80D9A">
                  <w:pPr>
                    <w:framePr w:hSpace="141" w:wrap="around" w:hAnchor="page" w:x="1" w:y="-285"/>
                    <w:spacing w:after="0" w:line="240" w:lineRule="auto"/>
                    <w:rPr>
                      <w:rFonts w:ascii="Calibri" w:eastAsia="Times New Roman" w:hAnsi="Calibri" w:cs="Calibri"/>
                      <w:color w:val="000000"/>
                      <w:sz w:val="22"/>
                      <w:szCs w:val="22"/>
                    </w:rPr>
                  </w:pPr>
                </w:p>
              </w:tc>
            </w:tr>
          </w:tbl>
          <w:p w14:paraId="305C9D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C22423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52302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0D7C9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5D7096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3384B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61BE1FD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5D7A1C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C66AEC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71C34428" w14:textId="77777777" w:rsidTr="00E075DF">
        <w:trPr>
          <w:trHeight w:val="300"/>
        </w:trPr>
        <w:tc>
          <w:tcPr>
            <w:tcW w:w="280" w:type="dxa"/>
            <w:tcBorders>
              <w:top w:val="nil"/>
              <w:left w:val="nil"/>
              <w:bottom w:val="nil"/>
              <w:right w:val="nil"/>
            </w:tcBorders>
            <w:noWrap/>
            <w:vAlign w:val="bottom"/>
            <w:hideMark/>
          </w:tcPr>
          <w:p w14:paraId="1378DF8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F2383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0656B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single" w:sz="4" w:space="0" w:color="auto"/>
              <w:right w:val="single" w:sz="8" w:space="0" w:color="auto"/>
            </w:tcBorders>
            <w:noWrap/>
            <w:vAlign w:val="bottom"/>
            <w:hideMark/>
          </w:tcPr>
          <w:p w14:paraId="3DE3429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shd w:val="clear" w:color="000000" w:fill="9BC2E6"/>
            <w:noWrap/>
            <w:vAlign w:val="bottom"/>
            <w:hideMark/>
          </w:tcPr>
          <w:p w14:paraId="527DC0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dotted" w:sz="4" w:space="0" w:color="4472C4"/>
            </w:tcBorders>
            <w:shd w:val="clear" w:color="000000" w:fill="9BC2E6"/>
            <w:noWrap/>
            <w:vAlign w:val="bottom"/>
            <w:hideMark/>
          </w:tcPr>
          <w:p w14:paraId="3D401A0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F32BA2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81B8A6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399B2B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A6AD94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shd w:val="clear" w:color="000000" w:fill="EDEDED"/>
            <w:noWrap/>
            <w:vAlign w:val="bottom"/>
            <w:hideMark/>
          </w:tcPr>
          <w:p w14:paraId="401E196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DC0C55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75F039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31A0DD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992350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909C07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629441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824E17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79E99EC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127CA29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527554B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7A40BC1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shd w:val="clear" w:color="000000" w:fill="D0CECE"/>
            <w:noWrap/>
            <w:vAlign w:val="bottom"/>
            <w:hideMark/>
          </w:tcPr>
          <w:p w14:paraId="207D7C2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90FBE8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C0C1D6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7D0B7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D142E3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A3D740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9A1DE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D79A7B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F24FDC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928F93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3EE5E3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AA25C7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71AC888D" w14:textId="77777777" w:rsidTr="00E075DF">
        <w:trPr>
          <w:trHeight w:val="300"/>
        </w:trPr>
        <w:tc>
          <w:tcPr>
            <w:tcW w:w="280" w:type="dxa"/>
            <w:tcBorders>
              <w:top w:val="nil"/>
              <w:left w:val="nil"/>
              <w:bottom w:val="nil"/>
              <w:right w:val="nil"/>
            </w:tcBorders>
            <w:noWrap/>
            <w:vAlign w:val="bottom"/>
            <w:hideMark/>
          </w:tcPr>
          <w:p w14:paraId="6B1AB26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A3C288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single" w:sz="4" w:space="0" w:color="auto"/>
              <w:left w:val="nil"/>
              <w:bottom w:val="nil"/>
              <w:right w:val="nil"/>
            </w:tcBorders>
            <w:noWrap/>
            <w:vAlign w:val="bottom"/>
            <w:hideMark/>
          </w:tcPr>
          <w:p w14:paraId="70ECE6D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B61A24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B9C1AB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EBAE2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9A10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7B78118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844909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96C3ED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shd w:val="clear" w:color="000000" w:fill="EDEDED"/>
            <w:noWrap/>
            <w:vAlign w:val="bottom"/>
            <w:hideMark/>
          </w:tcPr>
          <w:p w14:paraId="18B357E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33F3F2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C66DB5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0FA65F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1266CC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A27E30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73DBAD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634C90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210067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BD54B5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0B90E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67B493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single" w:sz="4" w:space="0" w:color="auto"/>
              <w:left w:val="nil"/>
              <w:bottom w:val="nil"/>
              <w:right w:val="nil"/>
            </w:tcBorders>
            <w:noWrap/>
            <w:vAlign w:val="bottom"/>
            <w:hideMark/>
          </w:tcPr>
          <w:p w14:paraId="12B4872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012" w:type="dxa"/>
            <w:gridSpan w:val="3"/>
            <w:vMerge w:val="restart"/>
            <w:tcBorders>
              <w:top w:val="nil"/>
              <w:left w:val="nil"/>
              <w:bottom w:val="nil"/>
              <w:right w:val="nil"/>
            </w:tcBorders>
            <w:noWrap/>
            <w:vAlign w:val="bottom"/>
            <w:hideMark/>
          </w:tcPr>
          <w:p w14:paraId="32B23B56" w14:textId="6733046D" w:rsidR="00F87EBB" w:rsidRPr="00F87EBB" w:rsidRDefault="00E075DF"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79DF777B" wp14:editId="74ACCE64">
                  <wp:simplePos x="0" y="0"/>
                  <wp:positionH relativeFrom="column">
                    <wp:posOffset>111760</wp:posOffset>
                  </wp:positionH>
                  <wp:positionV relativeFrom="paragraph">
                    <wp:posOffset>-106045</wp:posOffset>
                  </wp:positionV>
                  <wp:extent cx="657225" cy="647700"/>
                  <wp:effectExtent l="0" t="0" r="0" b="0"/>
                  <wp:wrapNone/>
                  <wp:docPr id="6" name="Graphic 4" descr="Pijl-rechts met effen opvulling">
                    <a:extLst xmlns:a="http://schemas.openxmlformats.org/drawingml/2006/main">
                      <a:ext uri="{FF2B5EF4-FFF2-40B4-BE49-F238E27FC236}">
                        <a16:creationId xmlns:a16="http://schemas.microsoft.com/office/drawing/2014/main" id="{EC4C1686-5917-40C5-B53A-7405527C76B7}"/>
                      </a:ext>
                    </a:extLst>
                  </wp:docPr>
                  <wp:cNvGraphicFramePr/>
                  <a:graphic xmlns:a="http://schemas.openxmlformats.org/drawingml/2006/main">
                    <a:graphicData uri="http://schemas.openxmlformats.org/drawingml/2006/picture">
                      <pic:pic xmlns:pic="http://schemas.openxmlformats.org/drawingml/2006/picture">
                        <pic:nvPicPr>
                          <pic:cNvPr id="6" name="Graphic 5" descr="Pijl-rechts met effen opvulling">
                            <a:extLst>
                              <a:ext uri="{FF2B5EF4-FFF2-40B4-BE49-F238E27FC236}">
                                <a16:creationId xmlns:a16="http://schemas.microsoft.com/office/drawing/2014/main" id="{EC4C1686-5917-40C5-B53A-7405527C76B7}"/>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rot="10800000">
                            <a:off x="0" y="0"/>
                            <a:ext cx="657225" cy="647700"/>
                          </a:xfrm>
                          <a:prstGeom prst="rect">
                            <a:avLst/>
                          </a:prstGeom>
                        </pic:spPr>
                      </pic:pic>
                    </a:graphicData>
                  </a:graphic>
                  <wp14:sizeRelH relativeFrom="page">
                    <wp14:pctWidth>0</wp14:pctWidth>
                  </wp14:sizeRelH>
                  <wp14:sizeRelV relativeFrom="page">
                    <wp14:pctHeight>0</wp14:pctHeight>
                  </wp14:sizeRelV>
                </wp:anchor>
              </w:drawing>
            </w:r>
            <w:r w:rsidR="00F87EBB" w:rsidRPr="00F87EBB">
              <w:rPr>
                <w:rFonts w:ascii="Calibri" w:eastAsia="Times New Roman" w:hAnsi="Calibri" w:cs="Calibri"/>
                <w:color w:val="000000"/>
                <w:sz w:val="16"/>
                <w:szCs w:val="16"/>
              </w:rPr>
              <w:t>ENTRÉE</w:t>
            </w:r>
          </w:p>
        </w:tc>
        <w:tc>
          <w:tcPr>
            <w:tcW w:w="296" w:type="dxa"/>
            <w:tcBorders>
              <w:top w:val="nil"/>
              <w:left w:val="nil"/>
              <w:bottom w:val="nil"/>
              <w:right w:val="nil"/>
            </w:tcBorders>
            <w:noWrap/>
            <w:vAlign w:val="bottom"/>
            <w:hideMark/>
          </w:tcPr>
          <w:p w14:paraId="7A9B2D5A"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2E27D11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88DB29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F08B35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BD4760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0BFF22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EB8E02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57C6E9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42467F6C" w14:textId="77777777" w:rsidTr="00E075DF">
        <w:trPr>
          <w:trHeight w:val="300"/>
        </w:trPr>
        <w:tc>
          <w:tcPr>
            <w:tcW w:w="280" w:type="dxa"/>
            <w:tcBorders>
              <w:top w:val="nil"/>
              <w:left w:val="nil"/>
              <w:bottom w:val="nil"/>
              <w:right w:val="nil"/>
            </w:tcBorders>
            <w:noWrap/>
            <w:vAlign w:val="bottom"/>
            <w:hideMark/>
          </w:tcPr>
          <w:p w14:paraId="02FF6B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BC460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single" w:sz="4" w:space="0" w:color="auto"/>
              <w:right w:val="nil"/>
            </w:tcBorders>
            <w:noWrap/>
            <w:vAlign w:val="bottom"/>
            <w:hideMark/>
          </w:tcPr>
          <w:p w14:paraId="57B0844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29CFA21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D8AF1D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66CFE5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E65B6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nil"/>
            </w:tcBorders>
            <w:noWrap/>
            <w:vAlign w:val="bottom"/>
            <w:hideMark/>
          </w:tcPr>
          <w:p w14:paraId="2F2891C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noWrap/>
            <w:vAlign w:val="bottom"/>
            <w:hideMark/>
          </w:tcPr>
          <w:p w14:paraId="426D185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noWrap/>
            <w:vAlign w:val="bottom"/>
            <w:hideMark/>
          </w:tcPr>
          <w:p w14:paraId="6E4ACEE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dotted" w:sz="4" w:space="0" w:color="4472C4"/>
              <w:right w:val="nil"/>
            </w:tcBorders>
            <w:noWrap/>
            <w:vAlign w:val="bottom"/>
            <w:hideMark/>
          </w:tcPr>
          <w:p w14:paraId="46EFD72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noWrap/>
            <w:vAlign w:val="bottom"/>
            <w:hideMark/>
          </w:tcPr>
          <w:p w14:paraId="7A1D89D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A3F0B4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FA05F8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67ED6B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AFF847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78AAC1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DF8D1C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D94E74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479982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7CE4E8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0A78C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6CF775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012" w:type="dxa"/>
            <w:gridSpan w:val="3"/>
            <w:vMerge/>
            <w:tcBorders>
              <w:top w:val="nil"/>
              <w:left w:val="nil"/>
              <w:bottom w:val="nil"/>
              <w:right w:val="nil"/>
            </w:tcBorders>
            <w:vAlign w:val="center"/>
            <w:hideMark/>
          </w:tcPr>
          <w:p w14:paraId="302148E6"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07F67DA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63FC1F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0201F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3115E2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C55013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41B69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A9EBBE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69BCE4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6F30EFCC" w14:textId="77777777" w:rsidTr="00E075DF">
        <w:trPr>
          <w:trHeight w:val="300"/>
        </w:trPr>
        <w:tc>
          <w:tcPr>
            <w:tcW w:w="280" w:type="dxa"/>
            <w:tcBorders>
              <w:top w:val="nil"/>
              <w:left w:val="nil"/>
              <w:bottom w:val="nil"/>
              <w:right w:val="nil"/>
            </w:tcBorders>
            <w:noWrap/>
            <w:vAlign w:val="bottom"/>
            <w:hideMark/>
          </w:tcPr>
          <w:p w14:paraId="25931A1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75CC59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D15E9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val="restart"/>
            <w:tcBorders>
              <w:top w:val="single" w:sz="4" w:space="0" w:color="auto"/>
              <w:left w:val="single" w:sz="4" w:space="0" w:color="auto"/>
              <w:bottom w:val="single" w:sz="4" w:space="0" w:color="000000"/>
              <w:right w:val="single" w:sz="4" w:space="0" w:color="000000"/>
            </w:tcBorders>
            <w:shd w:val="clear" w:color="000000" w:fill="FFF2CC"/>
            <w:noWrap/>
            <w:textDirection w:val="tbLrV"/>
            <w:vAlign w:val="center"/>
            <w:hideMark/>
          </w:tcPr>
          <w:p w14:paraId="2C99BF4F"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BOISSONS</w:t>
            </w:r>
          </w:p>
        </w:tc>
        <w:tc>
          <w:tcPr>
            <w:tcW w:w="296" w:type="dxa"/>
            <w:tcBorders>
              <w:top w:val="nil"/>
              <w:left w:val="nil"/>
              <w:bottom w:val="nil"/>
              <w:right w:val="nil"/>
            </w:tcBorders>
            <w:noWrap/>
            <w:vAlign w:val="bottom"/>
            <w:hideMark/>
          </w:tcPr>
          <w:p w14:paraId="214D06A7"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dotted" w:sz="4" w:space="0" w:color="4472C4"/>
            </w:tcBorders>
            <w:noWrap/>
            <w:vAlign w:val="bottom"/>
            <w:hideMark/>
          </w:tcPr>
          <w:p w14:paraId="2304FD0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604" w:type="dxa"/>
            <w:gridSpan w:val="5"/>
            <w:vMerge w:val="restart"/>
            <w:tcBorders>
              <w:top w:val="dotted" w:sz="4" w:space="0" w:color="4472C4"/>
              <w:left w:val="dotted" w:sz="4" w:space="0" w:color="4472C4"/>
              <w:bottom w:val="single" w:sz="8" w:space="0" w:color="000000"/>
              <w:right w:val="dotted" w:sz="4" w:space="0" w:color="4472C4"/>
            </w:tcBorders>
            <w:shd w:val="clear" w:color="000000" w:fill="2F75B5"/>
            <w:noWrap/>
            <w:vAlign w:val="center"/>
            <w:hideMark/>
          </w:tcPr>
          <w:p w14:paraId="116CA109" w14:textId="77777777" w:rsidR="00F87EBB" w:rsidRPr="00F87EBB" w:rsidRDefault="00F87EBB" w:rsidP="00E075DF">
            <w:pPr>
              <w:spacing w:after="0" w:line="240" w:lineRule="auto"/>
              <w:jc w:val="center"/>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0F6A8A6C" w14:textId="77777777" w:rsidR="00F87EBB" w:rsidRPr="00F87EBB" w:rsidRDefault="00F87EBB" w:rsidP="00E075DF">
            <w:pPr>
              <w:spacing w:after="0" w:line="240" w:lineRule="auto"/>
              <w:jc w:val="center"/>
              <w:rPr>
                <w:rFonts w:ascii="Calibri" w:eastAsia="Times New Roman" w:hAnsi="Calibri" w:cs="Calibri"/>
                <w:color w:val="FF0000"/>
                <w:sz w:val="22"/>
                <w:szCs w:val="22"/>
              </w:rPr>
            </w:pPr>
          </w:p>
        </w:tc>
        <w:tc>
          <w:tcPr>
            <w:tcW w:w="296" w:type="dxa"/>
            <w:tcBorders>
              <w:top w:val="nil"/>
              <w:left w:val="nil"/>
              <w:bottom w:val="nil"/>
              <w:right w:val="nil"/>
            </w:tcBorders>
            <w:shd w:val="clear" w:color="000000" w:fill="EDEDED"/>
            <w:noWrap/>
            <w:vAlign w:val="bottom"/>
            <w:hideMark/>
          </w:tcPr>
          <w:p w14:paraId="054D14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9276FD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8FAF62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EC22F0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A92F8F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364B70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val="restart"/>
            <w:tcBorders>
              <w:top w:val="single" w:sz="4" w:space="0" w:color="auto"/>
              <w:left w:val="nil"/>
              <w:bottom w:val="single" w:sz="4" w:space="0" w:color="000000"/>
              <w:right w:val="nil"/>
            </w:tcBorders>
            <w:shd w:val="clear" w:color="000000" w:fill="FFC000"/>
            <w:vAlign w:val="center"/>
            <w:hideMark/>
          </w:tcPr>
          <w:p w14:paraId="09CF397B" w14:textId="77777777" w:rsidR="00F87EBB" w:rsidRPr="00F87EBB" w:rsidRDefault="00F87EBB" w:rsidP="00E075DF">
            <w:pPr>
              <w:spacing w:after="0" w:line="240" w:lineRule="auto"/>
              <w:jc w:val="center"/>
              <w:rPr>
                <w:rFonts w:ascii="Calibri" w:eastAsia="Times New Roman" w:hAnsi="Calibri" w:cs="Calibri"/>
                <w:color w:val="2F75B5"/>
                <w:sz w:val="16"/>
                <w:szCs w:val="16"/>
              </w:rPr>
            </w:pPr>
          </w:p>
        </w:tc>
        <w:tc>
          <w:tcPr>
            <w:tcW w:w="296" w:type="dxa"/>
            <w:tcBorders>
              <w:top w:val="single" w:sz="4" w:space="0" w:color="auto"/>
              <w:left w:val="nil"/>
              <w:bottom w:val="nil"/>
              <w:right w:val="nil"/>
            </w:tcBorders>
            <w:noWrap/>
            <w:vAlign w:val="bottom"/>
            <w:hideMark/>
          </w:tcPr>
          <w:p w14:paraId="6DDCC94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A23497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46C73B5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3D61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1DC3CC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915387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5E24560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305C6E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FAC5C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26FA4A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00D0976"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340DD53D" w14:textId="77777777" w:rsidTr="00E075DF">
        <w:trPr>
          <w:trHeight w:val="300"/>
        </w:trPr>
        <w:tc>
          <w:tcPr>
            <w:tcW w:w="280" w:type="dxa"/>
            <w:tcBorders>
              <w:top w:val="nil"/>
              <w:left w:val="nil"/>
              <w:bottom w:val="nil"/>
              <w:right w:val="nil"/>
            </w:tcBorders>
            <w:noWrap/>
            <w:vAlign w:val="bottom"/>
            <w:hideMark/>
          </w:tcPr>
          <w:p w14:paraId="436C4F9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D35E5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7AB144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9354540"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1BAE8C3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2458C9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604" w:type="dxa"/>
            <w:gridSpan w:val="5"/>
            <w:vMerge/>
            <w:tcBorders>
              <w:top w:val="nil"/>
              <w:left w:val="nil"/>
              <w:bottom w:val="nil"/>
              <w:right w:val="nil"/>
            </w:tcBorders>
            <w:vAlign w:val="center"/>
            <w:hideMark/>
          </w:tcPr>
          <w:p w14:paraId="112E832D"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406B096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6555574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60290A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B74C15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92A22E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08A2B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noWrap/>
            <w:vAlign w:val="bottom"/>
            <w:hideMark/>
          </w:tcPr>
          <w:p w14:paraId="7FBA35F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tcBorders>
              <w:top w:val="nil"/>
              <w:left w:val="nil"/>
              <w:bottom w:val="nil"/>
              <w:right w:val="single" w:sz="4" w:space="0" w:color="auto"/>
            </w:tcBorders>
            <w:vAlign w:val="center"/>
            <w:hideMark/>
          </w:tcPr>
          <w:p w14:paraId="25B4D524"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2561978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BFEDA8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B1247A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752DC7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E1313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2A500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244D84E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CF034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624E21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001C67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F26F190"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209891B0" w14:textId="77777777" w:rsidTr="00E075DF">
        <w:trPr>
          <w:trHeight w:val="300"/>
        </w:trPr>
        <w:tc>
          <w:tcPr>
            <w:tcW w:w="280" w:type="dxa"/>
            <w:tcBorders>
              <w:top w:val="nil"/>
              <w:left w:val="nil"/>
              <w:bottom w:val="nil"/>
              <w:right w:val="nil"/>
            </w:tcBorders>
            <w:noWrap/>
            <w:vAlign w:val="bottom"/>
            <w:hideMark/>
          </w:tcPr>
          <w:p w14:paraId="11BA5A4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5263CD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6F814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64159D3"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541FDD7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657F70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604" w:type="dxa"/>
            <w:gridSpan w:val="5"/>
            <w:vMerge/>
            <w:tcBorders>
              <w:top w:val="nil"/>
              <w:left w:val="nil"/>
              <w:bottom w:val="nil"/>
              <w:right w:val="dotted" w:sz="4" w:space="0" w:color="4472C4"/>
            </w:tcBorders>
            <w:vAlign w:val="center"/>
            <w:hideMark/>
          </w:tcPr>
          <w:p w14:paraId="651B0583"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58AF6A4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C8BF62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06F65B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C9E5A7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200CB5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3868F1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noWrap/>
            <w:vAlign w:val="bottom"/>
            <w:hideMark/>
          </w:tcPr>
          <w:p w14:paraId="7C2B68B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tcBorders>
              <w:top w:val="nil"/>
              <w:left w:val="nil"/>
              <w:bottom w:val="nil"/>
              <w:right w:val="single" w:sz="4" w:space="0" w:color="auto"/>
            </w:tcBorders>
            <w:vAlign w:val="center"/>
            <w:hideMark/>
          </w:tcPr>
          <w:p w14:paraId="285E64F8"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4854420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376E34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2F9427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77301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A7B9A1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2D2909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301A17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09CE77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E689CC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E53088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27C2B5D"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1A494745" w14:textId="77777777" w:rsidTr="00E075DF">
        <w:trPr>
          <w:trHeight w:val="300"/>
        </w:trPr>
        <w:tc>
          <w:tcPr>
            <w:tcW w:w="280" w:type="dxa"/>
            <w:tcBorders>
              <w:top w:val="nil"/>
              <w:left w:val="nil"/>
              <w:bottom w:val="nil"/>
              <w:right w:val="nil"/>
            </w:tcBorders>
            <w:noWrap/>
            <w:vAlign w:val="bottom"/>
            <w:hideMark/>
          </w:tcPr>
          <w:p w14:paraId="1819CD0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0DA5E7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4665F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26736FBD"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3592613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BA8D76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275D0C8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37B7272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0867052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shd w:val="clear" w:color="000000" w:fill="70AD47"/>
            <w:noWrap/>
            <w:vAlign w:val="bottom"/>
            <w:hideMark/>
          </w:tcPr>
          <w:p w14:paraId="733C684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6F7A3D5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F903E0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BA92D8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4452FD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D4A59F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869944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5690DF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noWrap/>
            <w:vAlign w:val="bottom"/>
            <w:hideMark/>
          </w:tcPr>
          <w:p w14:paraId="4A4A088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tcBorders>
              <w:top w:val="nil"/>
              <w:left w:val="nil"/>
              <w:bottom w:val="nil"/>
              <w:right w:val="single" w:sz="4" w:space="0" w:color="auto"/>
            </w:tcBorders>
            <w:vAlign w:val="center"/>
            <w:hideMark/>
          </w:tcPr>
          <w:p w14:paraId="15364C02"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5F0EB33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1FDC0D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EDC922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EDF16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7D077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A92FD6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410F8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A23691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B8275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6D1B00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55A750D"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477028E3" w14:textId="77777777" w:rsidTr="00E075DF">
        <w:trPr>
          <w:trHeight w:val="300"/>
        </w:trPr>
        <w:tc>
          <w:tcPr>
            <w:tcW w:w="280" w:type="dxa"/>
            <w:tcBorders>
              <w:top w:val="nil"/>
              <w:left w:val="nil"/>
              <w:bottom w:val="nil"/>
              <w:right w:val="nil"/>
            </w:tcBorders>
            <w:noWrap/>
            <w:vAlign w:val="bottom"/>
            <w:hideMark/>
          </w:tcPr>
          <w:p w14:paraId="083FE9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6FB04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6D9EE6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619AE643"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0E808F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75018E5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604" w:type="dxa"/>
            <w:gridSpan w:val="5"/>
            <w:vMerge w:val="restart"/>
            <w:tcBorders>
              <w:top w:val="dotted" w:sz="4" w:space="0" w:color="4472C4"/>
              <w:left w:val="dotted" w:sz="4" w:space="0" w:color="4472C4"/>
              <w:bottom w:val="single" w:sz="8" w:space="0" w:color="000000"/>
              <w:right w:val="dotted" w:sz="4" w:space="0" w:color="4472C4"/>
            </w:tcBorders>
            <w:shd w:val="clear" w:color="000000" w:fill="2F75B5"/>
            <w:noWrap/>
            <w:vAlign w:val="center"/>
            <w:hideMark/>
          </w:tcPr>
          <w:p w14:paraId="57BE3CAD" w14:textId="77777777" w:rsidR="00F87EBB" w:rsidRPr="00F87EBB" w:rsidRDefault="00F87EBB" w:rsidP="00E075DF">
            <w:pPr>
              <w:spacing w:after="0" w:line="240" w:lineRule="auto"/>
              <w:jc w:val="center"/>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382AA4F8" w14:textId="77777777" w:rsidR="00F87EBB" w:rsidRPr="00F87EBB" w:rsidRDefault="00F87EBB" w:rsidP="00E075DF">
            <w:pPr>
              <w:spacing w:after="0" w:line="240" w:lineRule="auto"/>
              <w:jc w:val="center"/>
              <w:rPr>
                <w:rFonts w:ascii="Calibri" w:eastAsia="Times New Roman" w:hAnsi="Calibri" w:cs="Calibri"/>
                <w:color w:val="FF0000"/>
                <w:sz w:val="22"/>
                <w:szCs w:val="22"/>
              </w:rPr>
            </w:pPr>
          </w:p>
        </w:tc>
        <w:tc>
          <w:tcPr>
            <w:tcW w:w="296" w:type="dxa"/>
            <w:tcBorders>
              <w:top w:val="nil"/>
              <w:left w:val="nil"/>
              <w:bottom w:val="nil"/>
              <w:right w:val="nil"/>
            </w:tcBorders>
            <w:shd w:val="clear" w:color="000000" w:fill="EDEDED"/>
            <w:noWrap/>
            <w:vAlign w:val="bottom"/>
            <w:hideMark/>
          </w:tcPr>
          <w:p w14:paraId="57079C0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9FA96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D680A8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B68266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596C73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noWrap/>
            <w:vAlign w:val="bottom"/>
            <w:hideMark/>
          </w:tcPr>
          <w:p w14:paraId="046460F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tcBorders>
              <w:top w:val="nil"/>
              <w:left w:val="nil"/>
              <w:bottom w:val="nil"/>
              <w:right w:val="single" w:sz="4" w:space="0" w:color="auto"/>
            </w:tcBorders>
            <w:vAlign w:val="center"/>
            <w:hideMark/>
          </w:tcPr>
          <w:p w14:paraId="19E9C0F9"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379CDB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7B02FF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D2D9D6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9FD58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7337B4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D0CC23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D844C2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76AD55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886CAD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6204C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0361FD6"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0380B63C" w14:textId="77777777" w:rsidTr="00E075DF">
        <w:trPr>
          <w:trHeight w:val="300"/>
        </w:trPr>
        <w:tc>
          <w:tcPr>
            <w:tcW w:w="280" w:type="dxa"/>
            <w:tcBorders>
              <w:top w:val="nil"/>
              <w:left w:val="nil"/>
              <w:bottom w:val="nil"/>
              <w:right w:val="nil"/>
            </w:tcBorders>
            <w:noWrap/>
            <w:vAlign w:val="bottom"/>
            <w:hideMark/>
          </w:tcPr>
          <w:p w14:paraId="34DD65A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C90B12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5E9BD1A" w14:textId="3420B299"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CF7B461" wp14:editId="38C9A6C0">
                  <wp:simplePos x="0" y="0"/>
                  <wp:positionH relativeFrom="column">
                    <wp:posOffset>231140</wp:posOffset>
                  </wp:positionH>
                  <wp:positionV relativeFrom="paragraph">
                    <wp:posOffset>128905</wp:posOffset>
                  </wp:positionV>
                  <wp:extent cx="438150" cy="657225"/>
                  <wp:effectExtent l="0" t="0" r="0" b="0"/>
                  <wp:wrapNone/>
                  <wp:docPr id="5" name="Graphic 3" descr="Pijl-rechts met effen opvulling">
                    <a:extLst xmlns:a="http://schemas.openxmlformats.org/drawingml/2006/main">
                      <a:ext uri="{FF2B5EF4-FFF2-40B4-BE49-F238E27FC236}">
                        <a16:creationId xmlns:a16="http://schemas.microsoft.com/office/drawing/2014/main" id="{9B82FFD7-C9E8-FE5E-A6B9-8700F1711069}"/>
                      </a:ext>
                    </a:extLst>
                  </wp:docPr>
                  <wp:cNvGraphicFramePr/>
                  <a:graphic xmlns:a="http://schemas.openxmlformats.org/drawingml/2006/main">
                    <a:graphicData uri="http://schemas.openxmlformats.org/drawingml/2006/picture">
                      <pic:pic xmlns:pic="http://schemas.openxmlformats.org/drawingml/2006/picture">
                        <pic:nvPicPr>
                          <pic:cNvPr id="5" name="Graphic 4" descr="Pijl-rechts met effen opvulling">
                            <a:extLst>
                              <a:ext uri="{FF2B5EF4-FFF2-40B4-BE49-F238E27FC236}">
                                <a16:creationId xmlns:a16="http://schemas.microsoft.com/office/drawing/2014/main" id="{9B82FFD7-C9E8-FE5E-A6B9-8700F1711069}"/>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rot="10800000">
                            <a:off x="0" y="0"/>
                            <a:ext cx="438150" cy="6572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0"/>
            </w:tblGrid>
            <w:tr w:rsidR="00F87EBB" w:rsidRPr="00F87EBB" w14:paraId="6256A40E" w14:textId="77777777">
              <w:trPr>
                <w:trHeight w:val="300"/>
                <w:tblCellSpacing w:w="0" w:type="dxa"/>
              </w:trPr>
              <w:tc>
                <w:tcPr>
                  <w:tcW w:w="280" w:type="dxa"/>
                  <w:tcBorders>
                    <w:top w:val="nil"/>
                    <w:left w:val="nil"/>
                    <w:bottom w:val="nil"/>
                    <w:right w:val="nil"/>
                  </w:tcBorders>
                  <w:noWrap/>
                  <w:vAlign w:val="bottom"/>
                  <w:hideMark/>
                </w:tcPr>
                <w:p w14:paraId="3308594D" w14:textId="77777777" w:rsidR="00F87EBB" w:rsidRPr="00F87EBB" w:rsidRDefault="00F87EBB" w:rsidP="00C80D9A">
                  <w:pPr>
                    <w:framePr w:hSpace="141" w:wrap="around" w:hAnchor="page" w:x="1" w:y="-285"/>
                    <w:spacing w:after="0" w:line="240" w:lineRule="auto"/>
                    <w:rPr>
                      <w:rFonts w:ascii="Calibri" w:eastAsia="Times New Roman" w:hAnsi="Calibri" w:cs="Calibri"/>
                      <w:color w:val="000000"/>
                      <w:sz w:val="22"/>
                      <w:szCs w:val="22"/>
                    </w:rPr>
                  </w:pPr>
                </w:p>
              </w:tc>
            </w:tr>
          </w:tbl>
          <w:p w14:paraId="30E0990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nil"/>
            </w:tcBorders>
            <w:vAlign w:val="center"/>
            <w:hideMark/>
          </w:tcPr>
          <w:p w14:paraId="335CA479"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041E8F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2373D74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604" w:type="dxa"/>
            <w:gridSpan w:val="5"/>
            <w:vMerge/>
            <w:tcBorders>
              <w:top w:val="nil"/>
              <w:left w:val="nil"/>
              <w:bottom w:val="nil"/>
              <w:right w:val="dotted" w:sz="4" w:space="0" w:color="4472C4"/>
            </w:tcBorders>
            <w:vAlign w:val="center"/>
            <w:hideMark/>
          </w:tcPr>
          <w:p w14:paraId="2E17687C"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531029C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E1F6AC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64FD93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04DD28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493397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F0FBC8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noWrap/>
            <w:vAlign w:val="bottom"/>
            <w:hideMark/>
          </w:tcPr>
          <w:p w14:paraId="39C079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tcBorders>
              <w:top w:val="nil"/>
              <w:left w:val="nil"/>
              <w:bottom w:val="nil"/>
              <w:right w:val="single" w:sz="4" w:space="0" w:color="auto"/>
            </w:tcBorders>
            <w:vAlign w:val="center"/>
            <w:hideMark/>
          </w:tcPr>
          <w:p w14:paraId="27FD857C"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single" w:sz="4" w:space="0" w:color="auto"/>
              <w:right w:val="nil"/>
            </w:tcBorders>
            <w:noWrap/>
            <w:vAlign w:val="bottom"/>
            <w:hideMark/>
          </w:tcPr>
          <w:p w14:paraId="43F6BA9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B60225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62116E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1D714C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345509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530939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39A8A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ACDB1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6014C45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7BD991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FA6225A"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7487E7C3" w14:textId="77777777" w:rsidTr="00E075DF">
        <w:trPr>
          <w:trHeight w:val="300"/>
        </w:trPr>
        <w:tc>
          <w:tcPr>
            <w:tcW w:w="980" w:type="dxa"/>
            <w:gridSpan w:val="3"/>
            <w:vMerge w:val="restart"/>
            <w:tcBorders>
              <w:top w:val="nil"/>
              <w:left w:val="nil"/>
              <w:bottom w:val="nil"/>
              <w:right w:val="nil"/>
            </w:tcBorders>
            <w:vAlign w:val="center"/>
            <w:hideMark/>
          </w:tcPr>
          <w:p w14:paraId="7BDBBF9C"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Panneau d'entrée et AV</w:t>
            </w:r>
          </w:p>
        </w:tc>
        <w:tc>
          <w:tcPr>
            <w:tcW w:w="296" w:type="dxa"/>
            <w:tcBorders>
              <w:top w:val="nil"/>
              <w:left w:val="nil"/>
              <w:bottom w:val="nil"/>
              <w:right w:val="nil"/>
            </w:tcBorders>
            <w:vAlign w:val="center"/>
            <w:hideMark/>
          </w:tcPr>
          <w:p w14:paraId="3852BD22"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nil"/>
            </w:tcBorders>
            <w:vAlign w:val="center"/>
            <w:hideMark/>
          </w:tcPr>
          <w:p w14:paraId="592E85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8CE5D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4FE4469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604" w:type="dxa"/>
            <w:gridSpan w:val="5"/>
            <w:vMerge/>
            <w:tcBorders>
              <w:top w:val="nil"/>
              <w:left w:val="nil"/>
              <w:bottom w:val="nil"/>
              <w:right w:val="dotted" w:sz="4" w:space="0" w:color="4472C4"/>
            </w:tcBorders>
            <w:vAlign w:val="center"/>
            <w:hideMark/>
          </w:tcPr>
          <w:p w14:paraId="0375F192"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5EC11D2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188DE2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6ABE53D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2A3D76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28BFC1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F51C3A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ECB052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D9292B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B12A07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4A2BAF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EC59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340914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F13609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456E23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D54D5B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98B79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FC8B07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1279CE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7BC110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4E721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1FFD5E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EBEB08C"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6B3D0EAD" w14:textId="77777777" w:rsidTr="00E075DF">
        <w:trPr>
          <w:trHeight w:val="300"/>
        </w:trPr>
        <w:tc>
          <w:tcPr>
            <w:tcW w:w="980" w:type="dxa"/>
            <w:gridSpan w:val="3"/>
            <w:vMerge/>
            <w:tcBorders>
              <w:top w:val="nil"/>
              <w:left w:val="nil"/>
              <w:bottom w:val="nil"/>
              <w:right w:val="nil"/>
            </w:tcBorders>
            <w:vAlign w:val="center"/>
            <w:hideMark/>
          </w:tcPr>
          <w:p w14:paraId="1CD31C41"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vAlign w:val="center"/>
            <w:hideMark/>
          </w:tcPr>
          <w:p w14:paraId="69EF993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vAlign w:val="center"/>
            <w:hideMark/>
          </w:tcPr>
          <w:p w14:paraId="27D4D3C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CC5C9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D09FA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02DC104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4F69B03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249AE75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shd w:val="clear" w:color="000000" w:fill="70AD47"/>
            <w:noWrap/>
            <w:vAlign w:val="bottom"/>
            <w:hideMark/>
          </w:tcPr>
          <w:p w14:paraId="65A98A2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342712E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A0CFB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F2BEB1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2E74E9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EBFB4C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B8704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5CAEDC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512084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FD52D3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03571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D3CDFC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4" w:space="0" w:color="auto"/>
              <w:right w:val="nil"/>
            </w:tcBorders>
            <w:noWrap/>
            <w:vAlign w:val="bottom"/>
            <w:hideMark/>
          </w:tcPr>
          <w:p w14:paraId="136263F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nil"/>
            </w:tcBorders>
            <w:noWrap/>
            <w:vAlign w:val="bottom"/>
            <w:hideMark/>
          </w:tcPr>
          <w:p w14:paraId="40A0A4F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DE542B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0F3E308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FD8FCE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vAlign w:val="bottom"/>
            <w:hideMark/>
          </w:tcPr>
          <w:p w14:paraId="226B949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430612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F0C48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55376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DEFA25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D3419C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2CCF0C1"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6BDE3F82" w14:textId="77777777" w:rsidTr="00E075DF">
        <w:trPr>
          <w:trHeight w:val="300"/>
        </w:trPr>
        <w:tc>
          <w:tcPr>
            <w:tcW w:w="280" w:type="dxa"/>
            <w:tcBorders>
              <w:top w:val="nil"/>
              <w:left w:val="nil"/>
              <w:bottom w:val="nil"/>
              <w:right w:val="nil"/>
            </w:tcBorders>
            <w:noWrap/>
            <w:vAlign w:val="bottom"/>
            <w:hideMark/>
          </w:tcPr>
          <w:p w14:paraId="2068F8A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6174D5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single" w:sz="4" w:space="0" w:color="auto"/>
              <w:left w:val="nil"/>
              <w:bottom w:val="nil"/>
              <w:right w:val="single" w:sz="8" w:space="0" w:color="auto"/>
            </w:tcBorders>
            <w:noWrap/>
            <w:vAlign w:val="bottom"/>
            <w:hideMark/>
          </w:tcPr>
          <w:p w14:paraId="77000C4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dotted" w:sz="4" w:space="0" w:color="4472C4"/>
              <w:left w:val="single" w:sz="8" w:space="0" w:color="auto"/>
              <w:bottom w:val="single" w:sz="8" w:space="0" w:color="000000"/>
              <w:right w:val="dotted" w:sz="4" w:space="0" w:color="4472C4"/>
            </w:tcBorders>
            <w:textDirection w:val="btLr"/>
            <w:vAlign w:val="bottom"/>
            <w:hideMark/>
          </w:tcPr>
          <w:p w14:paraId="57E3E6D1"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5D1AD6D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69B0B3B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3AEA9958"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5098B1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bottom"/>
            <w:hideMark/>
          </w:tcPr>
          <w:p w14:paraId="6A2A3EE2"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1BB472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8A5A8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nil"/>
            </w:tcBorders>
            <w:shd w:val="clear" w:color="000000" w:fill="EDEDED"/>
            <w:noWrap/>
            <w:vAlign w:val="bottom"/>
            <w:hideMark/>
          </w:tcPr>
          <w:p w14:paraId="4636FCB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shd w:val="clear" w:color="000000" w:fill="EDEDED"/>
            <w:noWrap/>
            <w:vAlign w:val="bottom"/>
            <w:hideMark/>
          </w:tcPr>
          <w:p w14:paraId="468A22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C4BBBB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shd w:val="clear" w:color="000000" w:fill="EDEDED"/>
            <w:noWrap/>
            <w:vAlign w:val="bottom"/>
            <w:hideMark/>
          </w:tcPr>
          <w:p w14:paraId="406DBED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nil"/>
            </w:tcBorders>
            <w:shd w:val="clear" w:color="000000" w:fill="EDEDED"/>
            <w:noWrap/>
            <w:vAlign w:val="bottom"/>
            <w:hideMark/>
          </w:tcPr>
          <w:p w14:paraId="4D3E0F2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0D7F99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8903A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val="restart"/>
            <w:tcBorders>
              <w:top w:val="single" w:sz="4" w:space="0" w:color="auto"/>
              <w:left w:val="single" w:sz="4" w:space="0" w:color="auto"/>
              <w:bottom w:val="single" w:sz="4" w:space="0" w:color="000000"/>
              <w:right w:val="single" w:sz="4" w:space="0" w:color="000000"/>
            </w:tcBorders>
            <w:shd w:val="clear" w:color="000000" w:fill="FFF2CC"/>
            <w:noWrap/>
            <w:textDirection w:val="tbLrV"/>
            <w:vAlign w:val="bottom"/>
            <w:hideMark/>
          </w:tcPr>
          <w:p w14:paraId="301896C0" w14:textId="77777777" w:rsidR="00F87EBB" w:rsidRPr="00F87EBB" w:rsidRDefault="00F87EBB" w:rsidP="00E075DF">
            <w:pPr>
              <w:spacing w:after="0" w:line="240" w:lineRule="auto"/>
              <w:jc w:val="center"/>
              <w:rPr>
                <w:rFonts w:ascii="Calibri" w:eastAsia="Times New Roman" w:hAnsi="Calibri" w:cs="Calibri"/>
                <w:color w:val="000000"/>
                <w:sz w:val="22"/>
                <w:szCs w:val="22"/>
              </w:rPr>
            </w:pPr>
            <w:r w:rsidRPr="00F87EBB">
              <w:rPr>
                <w:rFonts w:ascii="Calibri" w:eastAsia="Times New Roman" w:hAnsi="Calibri" w:cs="Calibri"/>
                <w:color w:val="000000"/>
                <w:sz w:val="22"/>
                <w:szCs w:val="22"/>
              </w:rPr>
              <w:t>BUFFET</w:t>
            </w:r>
          </w:p>
        </w:tc>
        <w:tc>
          <w:tcPr>
            <w:tcW w:w="296" w:type="dxa"/>
            <w:tcBorders>
              <w:top w:val="nil"/>
              <w:left w:val="nil"/>
              <w:bottom w:val="nil"/>
              <w:right w:val="nil"/>
            </w:tcBorders>
            <w:noWrap/>
            <w:vAlign w:val="bottom"/>
            <w:hideMark/>
          </w:tcPr>
          <w:p w14:paraId="3A5C1F3D" w14:textId="77777777" w:rsidR="00F87EBB" w:rsidRPr="00F87EBB" w:rsidRDefault="00F87EBB" w:rsidP="00E075DF">
            <w:pPr>
              <w:spacing w:after="0" w:line="240" w:lineRule="auto"/>
              <w:jc w:val="center"/>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B2738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AB65D0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11BAC1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DA599F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51067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1646F9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519E77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DD1CA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45FCD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A5C2402"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3A02BC61" w14:textId="77777777" w:rsidTr="00E075DF">
        <w:trPr>
          <w:trHeight w:val="300"/>
        </w:trPr>
        <w:tc>
          <w:tcPr>
            <w:tcW w:w="280" w:type="dxa"/>
            <w:tcBorders>
              <w:top w:val="nil"/>
              <w:left w:val="nil"/>
              <w:bottom w:val="nil"/>
              <w:right w:val="nil"/>
            </w:tcBorders>
            <w:noWrap/>
            <w:vAlign w:val="bottom"/>
            <w:hideMark/>
          </w:tcPr>
          <w:p w14:paraId="483755D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DE3E2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A7555D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0269FC6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705E92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8CDFA7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10ED01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052F8E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0A245067"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E2D2AA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5CA297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dotted" w:sz="4" w:space="0" w:color="4472C4"/>
              <w:left w:val="dotted" w:sz="4" w:space="0" w:color="4472C4"/>
              <w:bottom w:val="single" w:sz="8" w:space="0" w:color="000000"/>
              <w:right w:val="single" w:sz="8" w:space="0" w:color="000000"/>
            </w:tcBorders>
            <w:shd w:val="clear" w:color="000000" w:fill="9BC2E6"/>
            <w:noWrap/>
            <w:textDirection w:val="btLr"/>
            <w:vAlign w:val="center"/>
            <w:hideMark/>
          </w:tcPr>
          <w:p w14:paraId="07A59EE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7CDA58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dotted" w:sz="4" w:space="0" w:color="4472C4"/>
              <w:left w:val="single" w:sz="8" w:space="0" w:color="auto"/>
              <w:bottom w:val="single" w:sz="8" w:space="0" w:color="000000"/>
              <w:right w:val="dotted" w:sz="4" w:space="0" w:color="4472C4"/>
            </w:tcBorders>
            <w:shd w:val="clear" w:color="000000" w:fill="9BC2E6"/>
            <w:noWrap/>
            <w:textDirection w:val="btLr"/>
            <w:vAlign w:val="center"/>
            <w:hideMark/>
          </w:tcPr>
          <w:p w14:paraId="2753DE3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5780754A"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620702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557B3A9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383BC7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FE347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D4754D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8FEC7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6E879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B546B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60BA1B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ECF46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0DE0E3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1D4E2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F152A41"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783F8EE8" w14:textId="77777777" w:rsidTr="00E075DF">
        <w:trPr>
          <w:trHeight w:val="300"/>
        </w:trPr>
        <w:tc>
          <w:tcPr>
            <w:tcW w:w="280" w:type="dxa"/>
            <w:tcBorders>
              <w:top w:val="nil"/>
              <w:left w:val="nil"/>
              <w:bottom w:val="nil"/>
              <w:right w:val="nil"/>
            </w:tcBorders>
            <w:noWrap/>
            <w:vAlign w:val="bottom"/>
            <w:hideMark/>
          </w:tcPr>
          <w:p w14:paraId="1601BA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B6F6F6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5D108C3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5EDF173B"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F8B0DB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49948A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0784B9C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9D71CD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1C7979D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B44B10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5485E0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44B9EB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4139A9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6F1F0FE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5B160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0D6347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4A8C4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98EFBB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D5A88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521160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157388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A20640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7AABB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BD6153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EF8F41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2FB8DBA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1CFE35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F5197F5"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0F9C877C" w14:textId="77777777" w:rsidTr="00E075DF">
        <w:trPr>
          <w:trHeight w:val="300"/>
        </w:trPr>
        <w:tc>
          <w:tcPr>
            <w:tcW w:w="280" w:type="dxa"/>
            <w:tcBorders>
              <w:top w:val="nil"/>
              <w:left w:val="nil"/>
              <w:bottom w:val="nil"/>
              <w:right w:val="nil"/>
            </w:tcBorders>
            <w:noWrap/>
            <w:vAlign w:val="bottom"/>
            <w:hideMark/>
          </w:tcPr>
          <w:p w14:paraId="395A52B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923263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47EFF7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071BB4D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4CF4E3C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9D272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98ED13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06FC5DB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1AA49E5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385BF79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shd w:val="clear" w:color="000000" w:fill="70AD47"/>
            <w:noWrap/>
            <w:vAlign w:val="bottom"/>
            <w:hideMark/>
          </w:tcPr>
          <w:p w14:paraId="3B35BF8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1801AB4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314D20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0CB485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31A20E1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1043B5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0A65330E"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764474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D0F223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189FA2D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F37FC2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D17EB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CF834A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90917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CE9B0D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C319B2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619A4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0B63C0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1A2A3E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1BAD8E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821468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78FFFD72" w14:textId="77777777" w:rsidTr="00E075DF">
        <w:trPr>
          <w:trHeight w:val="300"/>
        </w:trPr>
        <w:tc>
          <w:tcPr>
            <w:tcW w:w="280" w:type="dxa"/>
            <w:tcBorders>
              <w:top w:val="nil"/>
              <w:left w:val="nil"/>
              <w:bottom w:val="nil"/>
              <w:right w:val="nil"/>
            </w:tcBorders>
            <w:noWrap/>
            <w:vAlign w:val="bottom"/>
            <w:hideMark/>
          </w:tcPr>
          <w:p w14:paraId="030667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7CFCA0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986FB3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center"/>
            <w:hideMark/>
          </w:tcPr>
          <w:p w14:paraId="7A612B93"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CD18D20"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0E20060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7D9408B1"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31E597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bottom"/>
            <w:hideMark/>
          </w:tcPr>
          <w:p w14:paraId="2E5A610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5C49119F"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7A35F6E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034EA6B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B5F3C7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0F9F3D4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AFDD4F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6E0906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100FA1F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2C6756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939C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3E7EC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372BDE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3EBD7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9C4A22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678CC7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EC76DE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63CF297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D76236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8380AB7"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1DC883D3" w14:textId="77777777" w:rsidTr="00E075DF">
        <w:trPr>
          <w:trHeight w:val="300"/>
        </w:trPr>
        <w:tc>
          <w:tcPr>
            <w:tcW w:w="280" w:type="dxa"/>
            <w:tcBorders>
              <w:top w:val="nil"/>
              <w:left w:val="nil"/>
              <w:bottom w:val="nil"/>
              <w:right w:val="nil"/>
            </w:tcBorders>
            <w:noWrap/>
            <w:vAlign w:val="bottom"/>
            <w:hideMark/>
          </w:tcPr>
          <w:p w14:paraId="0FAAFEF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E05246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16532E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102735B4"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B43F48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90903D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39E4067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BD832F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3028B2C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45F763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D4670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25D50C7"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0F0912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47FC404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339F05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0C5A3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92CAEA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23514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9542EE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D9860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9B485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D7FE86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F03294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75296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657339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A63883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76C935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B5D851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5C367791" w14:textId="77777777" w:rsidTr="00E075DF">
        <w:trPr>
          <w:trHeight w:val="300"/>
        </w:trPr>
        <w:tc>
          <w:tcPr>
            <w:tcW w:w="280" w:type="dxa"/>
            <w:tcBorders>
              <w:top w:val="nil"/>
              <w:left w:val="nil"/>
              <w:bottom w:val="nil"/>
              <w:right w:val="nil"/>
            </w:tcBorders>
            <w:noWrap/>
            <w:vAlign w:val="bottom"/>
            <w:hideMark/>
          </w:tcPr>
          <w:p w14:paraId="30760AC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B880E9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DA4ADB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61A83C4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E1DA66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2853D6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6C920BB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9D816C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31EF1CE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D3565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492EC1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537714E7"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1A69BBC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6554D32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235323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DD3766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471A61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6FD569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FF0767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6FE6EC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EBB7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2F278A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B0CAF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0BF8BA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F5E62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2FF906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154BD1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AE77313"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52713A79" w14:textId="77777777" w:rsidTr="00E075DF">
        <w:trPr>
          <w:trHeight w:val="300"/>
        </w:trPr>
        <w:tc>
          <w:tcPr>
            <w:tcW w:w="280" w:type="dxa"/>
            <w:tcBorders>
              <w:top w:val="nil"/>
              <w:left w:val="nil"/>
              <w:bottom w:val="nil"/>
              <w:right w:val="nil"/>
            </w:tcBorders>
            <w:noWrap/>
            <w:vAlign w:val="bottom"/>
            <w:hideMark/>
          </w:tcPr>
          <w:p w14:paraId="3095E37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1436A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24EF66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7A50BF1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06C0A91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824C3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570033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553952B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1328081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01CBDFC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shd w:val="clear" w:color="000000" w:fill="70AD47"/>
            <w:noWrap/>
            <w:vAlign w:val="bottom"/>
            <w:hideMark/>
          </w:tcPr>
          <w:p w14:paraId="0554CBA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2116ABC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DC7D7E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6B2B0D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40370A5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1A94642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49D3F18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62E4D5E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7FEFCCC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D9096E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EFB2D2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nil"/>
            </w:tcBorders>
            <w:noWrap/>
            <w:vAlign w:val="bottom"/>
            <w:hideMark/>
          </w:tcPr>
          <w:p w14:paraId="25004BA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dotted" w:sz="4" w:space="0" w:color="4472C4"/>
              <w:right w:val="single" w:sz="4" w:space="0" w:color="auto"/>
            </w:tcBorders>
            <w:noWrap/>
            <w:vAlign w:val="bottom"/>
            <w:hideMark/>
          </w:tcPr>
          <w:p w14:paraId="1763CDC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ADAA31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0AF61A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34120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49609F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B09EAA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67AF36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5D8E3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C9F75D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2C78814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603BE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8A0F8A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3BB6CF25" w14:textId="77777777" w:rsidTr="00E075DF">
        <w:trPr>
          <w:trHeight w:val="300"/>
        </w:trPr>
        <w:tc>
          <w:tcPr>
            <w:tcW w:w="280" w:type="dxa"/>
            <w:tcBorders>
              <w:top w:val="nil"/>
              <w:left w:val="nil"/>
              <w:bottom w:val="nil"/>
              <w:right w:val="nil"/>
            </w:tcBorders>
            <w:noWrap/>
            <w:vAlign w:val="bottom"/>
            <w:hideMark/>
          </w:tcPr>
          <w:p w14:paraId="5CDD19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91C09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3396DD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single" w:sz="8" w:space="0" w:color="auto"/>
              <w:bottom w:val="single" w:sz="8" w:space="0" w:color="000000"/>
              <w:right w:val="dotted" w:sz="4" w:space="0" w:color="4472C4"/>
            </w:tcBorders>
            <w:shd w:val="clear" w:color="000000" w:fill="DDEBF7"/>
            <w:noWrap/>
            <w:textDirection w:val="btLr"/>
            <w:vAlign w:val="center"/>
            <w:hideMark/>
          </w:tcPr>
          <w:p w14:paraId="3DB97F68"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059865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558344A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shd w:val="clear" w:color="000000" w:fill="DDEBF7"/>
            <w:noWrap/>
            <w:textDirection w:val="btLr"/>
            <w:vAlign w:val="center"/>
            <w:hideMark/>
          </w:tcPr>
          <w:p w14:paraId="27ED38A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2A2EF7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val="restart"/>
            <w:tcBorders>
              <w:top w:val="single" w:sz="8" w:space="0" w:color="auto"/>
              <w:left w:val="single" w:sz="8" w:space="0" w:color="auto"/>
              <w:bottom w:val="single" w:sz="8" w:space="0" w:color="000000"/>
              <w:right w:val="dotted" w:sz="4" w:space="0" w:color="4472C4"/>
            </w:tcBorders>
            <w:shd w:val="clear" w:color="000000" w:fill="DDEBF7"/>
            <w:noWrap/>
            <w:textDirection w:val="btLr"/>
            <w:vAlign w:val="center"/>
            <w:hideMark/>
          </w:tcPr>
          <w:p w14:paraId="4FC902FE"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D84998C"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1303707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shd w:val="clear" w:color="000000" w:fill="DDEBF7"/>
            <w:noWrap/>
            <w:textDirection w:val="btLr"/>
            <w:vAlign w:val="center"/>
            <w:hideMark/>
          </w:tcPr>
          <w:p w14:paraId="05FD7E23"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8DCCB7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single" w:sz="8" w:space="0" w:color="auto"/>
              <w:bottom w:val="single" w:sz="8" w:space="0" w:color="000000"/>
              <w:right w:val="dotted" w:sz="4" w:space="0" w:color="4472C4"/>
            </w:tcBorders>
            <w:shd w:val="clear" w:color="000000" w:fill="DDEBF7"/>
            <w:noWrap/>
            <w:textDirection w:val="btLr"/>
            <w:vAlign w:val="center"/>
            <w:hideMark/>
          </w:tcPr>
          <w:p w14:paraId="7975C03C"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55CA63F"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3E62A0D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dotted" w:sz="4" w:space="0" w:color="4472C4"/>
              <w:left w:val="dotted" w:sz="4" w:space="0" w:color="4472C4"/>
              <w:bottom w:val="single" w:sz="8" w:space="0" w:color="000000"/>
              <w:right w:val="single" w:sz="8" w:space="0" w:color="000000"/>
            </w:tcBorders>
            <w:shd w:val="clear" w:color="000000" w:fill="DDEBF7"/>
            <w:textDirection w:val="btLr"/>
            <w:vAlign w:val="center"/>
            <w:hideMark/>
          </w:tcPr>
          <w:p w14:paraId="68C05B4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67A751B"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2EB5D2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A60B06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A5C2B1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CEE231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6C50E5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0C4B39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5299AD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82609C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65262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199935B"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64DEE61D" w14:textId="77777777" w:rsidTr="00E075DF">
        <w:trPr>
          <w:trHeight w:val="300"/>
        </w:trPr>
        <w:tc>
          <w:tcPr>
            <w:tcW w:w="280" w:type="dxa"/>
            <w:tcBorders>
              <w:top w:val="nil"/>
              <w:left w:val="nil"/>
              <w:bottom w:val="nil"/>
              <w:right w:val="nil"/>
            </w:tcBorders>
            <w:noWrap/>
            <w:vAlign w:val="bottom"/>
            <w:hideMark/>
          </w:tcPr>
          <w:p w14:paraId="6F35840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317B6B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FCA96E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4A0CDE5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ABA53C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92D88B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32E177AB"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EB8A9A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5D51069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875CA8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9E7A5C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36CFFCD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422ADD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21753CF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9AFF03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5D9E97A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282D250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6F185C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AA725F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96992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22B396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4500A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535D16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5CAFC0C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D84448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645B08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A9221C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327B1DB"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5F983CDE" w14:textId="77777777" w:rsidTr="00E075DF">
        <w:trPr>
          <w:trHeight w:val="300"/>
        </w:trPr>
        <w:tc>
          <w:tcPr>
            <w:tcW w:w="280" w:type="dxa"/>
            <w:tcBorders>
              <w:top w:val="nil"/>
              <w:left w:val="nil"/>
              <w:bottom w:val="nil"/>
              <w:right w:val="nil"/>
            </w:tcBorders>
            <w:noWrap/>
            <w:vAlign w:val="bottom"/>
            <w:hideMark/>
          </w:tcPr>
          <w:p w14:paraId="562ED24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D45F5A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5FED54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2EC0DDF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80F0E4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34A3048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6CF1368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CC605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53DD4A8E"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B8209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6A4B47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27AB264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BE903F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6549996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538E144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CABB85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32CA9F7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254803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single" w:sz="4" w:space="0" w:color="auto"/>
              <w:left w:val="single" w:sz="4" w:space="0" w:color="auto"/>
              <w:bottom w:val="nil"/>
              <w:right w:val="nil"/>
            </w:tcBorders>
            <w:noWrap/>
            <w:vAlign w:val="bottom"/>
            <w:hideMark/>
          </w:tcPr>
          <w:p w14:paraId="1EC835C5"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1012" w:type="dxa"/>
            <w:gridSpan w:val="3"/>
            <w:tcBorders>
              <w:top w:val="single" w:sz="4" w:space="0" w:color="auto"/>
              <w:left w:val="nil"/>
              <w:bottom w:val="nil"/>
              <w:right w:val="nil"/>
            </w:tcBorders>
            <w:noWrap/>
            <w:vAlign w:val="bottom"/>
            <w:hideMark/>
          </w:tcPr>
          <w:p w14:paraId="01C3945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Légende</w:t>
            </w:r>
          </w:p>
        </w:tc>
        <w:tc>
          <w:tcPr>
            <w:tcW w:w="296" w:type="dxa"/>
            <w:tcBorders>
              <w:top w:val="single" w:sz="4" w:space="0" w:color="auto"/>
              <w:left w:val="nil"/>
              <w:bottom w:val="nil"/>
              <w:right w:val="nil"/>
            </w:tcBorders>
            <w:noWrap/>
            <w:vAlign w:val="bottom"/>
            <w:hideMark/>
          </w:tcPr>
          <w:p w14:paraId="471EBC46"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96" w:type="dxa"/>
            <w:tcBorders>
              <w:top w:val="single" w:sz="4" w:space="0" w:color="auto"/>
              <w:left w:val="nil"/>
              <w:bottom w:val="nil"/>
              <w:right w:val="nil"/>
            </w:tcBorders>
            <w:noWrap/>
            <w:vAlign w:val="bottom"/>
            <w:hideMark/>
          </w:tcPr>
          <w:p w14:paraId="0129AE2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single" w:sz="4" w:space="0" w:color="auto"/>
              <w:left w:val="nil"/>
              <w:bottom w:val="nil"/>
              <w:right w:val="nil"/>
            </w:tcBorders>
            <w:noWrap/>
            <w:vAlign w:val="bottom"/>
            <w:hideMark/>
          </w:tcPr>
          <w:p w14:paraId="370A43FD"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181" w:type="dxa"/>
            <w:tcBorders>
              <w:top w:val="single" w:sz="4" w:space="0" w:color="auto"/>
              <w:left w:val="nil"/>
              <w:bottom w:val="nil"/>
              <w:right w:val="nil"/>
            </w:tcBorders>
            <w:noWrap/>
            <w:vAlign w:val="bottom"/>
            <w:hideMark/>
          </w:tcPr>
          <w:p w14:paraId="1FDF217F"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single" w:sz="4" w:space="0" w:color="auto"/>
              <w:left w:val="nil"/>
              <w:bottom w:val="nil"/>
              <w:right w:val="single" w:sz="4" w:space="0" w:color="auto"/>
            </w:tcBorders>
            <w:noWrap/>
            <w:vAlign w:val="bottom"/>
            <w:hideMark/>
          </w:tcPr>
          <w:p w14:paraId="4E14C93F"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0E795400"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4035BBCF" w14:textId="77777777" w:rsidTr="00E075DF">
        <w:trPr>
          <w:trHeight w:val="300"/>
        </w:trPr>
        <w:tc>
          <w:tcPr>
            <w:tcW w:w="280" w:type="dxa"/>
            <w:tcBorders>
              <w:top w:val="nil"/>
              <w:left w:val="nil"/>
              <w:bottom w:val="nil"/>
              <w:right w:val="nil"/>
            </w:tcBorders>
            <w:noWrap/>
            <w:vAlign w:val="bottom"/>
            <w:hideMark/>
          </w:tcPr>
          <w:p w14:paraId="6E640B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F20F5C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E822FA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636B21B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FFA241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5A47EE7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494DA4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D857C8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75061DA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6AB8F3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EA30AC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4FE1322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D4F106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2D35761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7004A6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61339A3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3B0751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389D5C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09DAA031"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23401F2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6DF7696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793F05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177CB3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BBBCA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04" w:type="dxa"/>
            <w:gridSpan w:val="2"/>
            <w:tcBorders>
              <w:top w:val="nil"/>
              <w:left w:val="nil"/>
              <w:bottom w:val="nil"/>
              <w:right w:val="nil"/>
            </w:tcBorders>
            <w:noWrap/>
            <w:vAlign w:val="bottom"/>
            <w:hideMark/>
          </w:tcPr>
          <w:p w14:paraId="2E5E3CC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m² </w:t>
            </w:r>
          </w:p>
        </w:tc>
        <w:tc>
          <w:tcPr>
            <w:tcW w:w="696" w:type="dxa"/>
            <w:tcBorders>
              <w:top w:val="nil"/>
              <w:left w:val="nil"/>
              <w:bottom w:val="nil"/>
              <w:right w:val="single" w:sz="4" w:space="0" w:color="auto"/>
            </w:tcBorders>
            <w:noWrap/>
            <w:vAlign w:val="bottom"/>
            <w:hideMark/>
          </w:tcPr>
          <w:p w14:paraId="704EA95B"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nombre</w:t>
            </w:r>
          </w:p>
        </w:tc>
        <w:tc>
          <w:tcPr>
            <w:tcW w:w="696" w:type="dxa"/>
            <w:tcBorders>
              <w:top w:val="nil"/>
              <w:left w:val="nil"/>
              <w:bottom w:val="nil"/>
              <w:right w:val="nil"/>
            </w:tcBorders>
            <w:noWrap/>
            <w:vAlign w:val="bottom"/>
            <w:hideMark/>
          </w:tcPr>
          <w:p w14:paraId="14C40D0F"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5D0B6B62" w14:textId="77777777" w:rsidTr="00E075DF">
        <w:trPr>
          <w:trHeight w:val="300"/>
        </w:trPr>
        <w:tc>
          <w:tcPr>
            <w:tcW w:w="280" w:type="dxa"/>
            <w:tcBorders>
              <w:top w:val="nil"/>
              <w:left w:val="nil"/>
              <w:bottom w:val="nil"/>
              <w:right w:val="nil"/>
            </w:tcBorders>
            <w:noWrap/>
            <w:vAlign w:val="bottom"/>
            <w:hideMark/>
          </w:tcPr>
          <w:p w14:paraId="6872D95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90933C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1142A3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4DA4606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361393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811832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2E09E8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3E2F299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325C543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1B167B5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shd w:val="clear" w:color="000000" w:fill="70AD47"/>
            <w:noWrap/>
            <w:vAlign w:val="bottom"/>
            <w:hideMark/>
          </w:tcPr>
          <w:p w14:paraId="4886CAD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76216FB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BC72A0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2A510A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317CF87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2253C0B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021633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28D500C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0E8C591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941D28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D36F1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2FDC38A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2E77625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504C2D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FFC000"/>
            <w:noWrap/>
            <w:vAlign w:val="bottom"/>
            <w:hideMark/>
          </w:tcPr>
          <w:p w14:paraId="12B31855"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7BB93C2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888" w:type="dxa"/>
            <w:gridSpan w:val="3"/>
            <w:tcBorders>
              <w:top w:val="nil"/>
              <w:left w:val="nil"/>
              <w:bottom w:val="nil"/>
              <w:right w:val="nil"/>
            </w:tcBorders>
            <w:noWrap/>
            <w:vAlign w:val="bottom"/>
            <w:hideMark/>
          </w:tcPr>
          <w:p w14:paraId="0C44DA98"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diamant </w:t>
            </w:r>
          </w:p>
        </w:tc>
        <w:tc>
          <w:tcPr>
            <w:tcW w:w="396" w:type="dxa"/>
            <w:tcBorders>
              <w:top w:val="nil"/>
              <w:left w:val="nil"/>
              <w:bottom w:val="nil"/>
              <w:right w:val="nil"/>
            </w:tcBorders>
            <w:noWrap/>
            <w:vAlign w:val="bottom"/>
            <w:hideMark/>
          </w:tcPr>
          <w:p w14:paraId="48829E9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nil"/>
              <w:left w:val="nil"/>
              <w:bottom w:val="nil"/>
              <w:right w:val="nil"/>
            </w:tcBorders>
            <w:noWrap/>
            <w:vAlign w:val="bottom"/>
            <w:hideMark/>
          </w:tcPr>
          <w:p w14:paraId="560B92A6"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24</w:t>
            </w:r>
          </w:p>
        </w:tc>
        <w:tc>
          <w:tcPr>
            <w:tcW w:w="181" w:type="dxa"/>
            <w:tcBorders>
              <w:top w:val="nil"/>
              <w:left w:val="nil"/>
              <w:bottom w:val="nil"/>
              <w:right w:val="nil"/>
            </w:tcBorders>
            <w:noWrap/>
            <w:vAlign w:val="bottom"/>
            <w:hideMark/>
          </w:tcPr>
          <w:p w14:paraId="1505CB31"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1A50C4F6"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w:t>
            </w:r>
          </w:p>
        </w:tc>
        <w:tc>
          <w:tcPr>
            <w:tcW w:w="696" w:type="dxa"/>
            <w:tcBorders>
              <w:top w:val="nil"/>
              <w:left w:val="nil"/>
              <w:bottom w:val="nil"/>
              <w:right w:val="nil"/>
            </w:tcBorders>
            <w:noWrap/>
            <w:vAlign w:val="bottom"/>
            <w:hideMark/>
          </w:tcPr>
          <w:p w14:paraId="27A0C0A6"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7413D143" w14:textId="77777777" w:rsidTr="00E075DF">
        <w:trPr>
          <w:trHeight w:val="300"/>
        </w:trPr>
        <w:tc>
          <w:tcPr>
            <w:tcW w:w="280" w:type="dxa"/>
            <w:tcBorders>
              <w:top w:val="nil"/>
              <w:left w:val="nil"/>
              <w:bottom w:val="nil"/>
              <w:right w:val="nil"/>
            </w:tcBorders>
            <w:noWrap/>
            <w:vAlign w:val="bottom"/>
            <w:hideMark/>
          </w:tcPr>
          <w:p w14:paraId="1A23689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B70487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D98CE6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center"/>
            <w:hideMark/>
          </w:tcPr>
          <w:p w14:paraId="6A322E3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223B8D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4F76E72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1F8F5F60"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A4A97E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val="restart"/>
            <w:tcBorders>
              <w:top w:val="nil"/>
              <w:left w:val="nil"/>
              <w:bottom w:val="single" w:sz="8" w:space="0" w:color="000000"/>
              <w:right w:val="dotted" w:sz="4" w:space="0" w:color="4472C4"/>
            </w:tcBorders>
            <w:textDirection w:val="btLr"/>
            <w:vAlign w:val="center"/>
            <w:hideMark/>
          </w:tcPr>
          <w:p w14:paraId="7AB345D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A8A8A9D"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3FF496A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25447AE8"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4F2BE1E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nil"/>
              <w:left w:val="nil"/>
              <w:bottom w:val="single" w:sz="8" w:space="0" w:color="000000"/>
              <w:right w:val="dotted" w:sz="4" w:space="0" w:color="4472C4"/>
            </w:tcBorders>
            <w:textDirection w:val="btLr"/>
            <w:vAlign w:val="center"/>
            <w:hideMark/>
          </w:tcPr>
          <w:p w14:paraId="61857F8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97960FD"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208A9DA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textDirection w:val="btLr"/>
            <w:vAlign w:val="center"/>
            <w:hideMark/>
          </w:tcPr>
          <w:p w14:paraId="00CFF8E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58C5D7B"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single" w:sz="4" w:space="0" w:color="auto"/>
              <w:bottom w:val="nil"/>
              <w:right w:val="nil"/>
            </w:tcBorders>
            <w:noWrap/>
            <w:vAlign w:val="bottom"/>
            <w:hideMark/>
          </w:tcPr>
          <w:p w14:paraId="34EB0DEE"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38822506"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73D32E8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7AD82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67E147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DE4A1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722FD7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463B2E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2FD3F40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7144B655"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597FB980" w14:textId="77777777" w:rsidTr="00E075DF">
        <w:trPr>
          <w:trHeight w:val="300"/>
        </w:trPr>
        <w:tc>
          <w:tcPr>
            <w:tcW w:w="280" w:type="dxa"/>
            <w:tcBorders>
              <w:top w:val="nil"/>
              <w:left w:val="nil"/>
              <w:bottom w:val="nil"/>
              <w:right w:val="nil"/>
            </w:tcBorders>
            <w:noWrap/>
            <w:vAlign w:val="bottom"/>
            <w:hideMark/>
          </w:tcPr>
          <w:p w14:paraId="374FF73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1CCE1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BFDC05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50C7D26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CDF46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3CB2E04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3553D10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B85BD7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04C2A7F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AB1B2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E16CC5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5BA965F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CBA92F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6CA4274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084A98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C69C51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70B9E93A"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7353DE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2F75B5"/>
            <w:noWrap/>
            <w:vAlign w:val="bottom"/>
            <w:hideMark/>
          </w:tcPr>
          <w:p w14:paraId="40955748"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3C42491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592" w:type="dxa"/>
            <w:gridSpan w:val="2"/>
            <w:tcBorders>
              <w:top w:val="nil"/>
              <w:left w:val="nil"/>
              <w:bottom w:val="nil"/>
              <w:right w:val="nil"/>
            </w:tcBorders>
            <w:noWrap/>
            <w:vAlign w:val="bottom"/>
            <w:hideMark/>
          </w:tcPr>
          <w:p w14:paraId="55FB9CD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or </w:t>
            </w:r>
          </w:p>
        </w:tc>
        <w:tc>
          <w:tcPr>
            <w:tcW w:w="296" w:type="dxa"/>
            <w:tcBorders>
              <w:top w:val="nil"/>
              <w:left w:val="nil"/>
              <w:bottom w:val="nil"/>
              <w:right w:val="nil"/>
            </w:tcBorders>
            <w:noWrap/>
            <w:vAlign w:val="bottom"/>
            <w:hideMark/>
          </w:tcPr>
          <w:p w14:paraId="30BD1D5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96" w:type="dxa"/>
            <w:tcBorders>
              <w:top w:val="nil"/>
              <w:left w:val="nil"/>
              <w:bottom w:val="nil"/>
              <w:right w:val="nil"/>
            </w:tcBorders>
            <w:noWrap/>
            <w:vAlign w:val="bottom"/>
            <w:hideMark/>
          </w:tcPr>
          <w:p w14:paraId="621AF9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FF3E8B2"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15</w:t>
            </w:r>
          </w:p>
        </w:tc>
        <w:tc>
          <w:tcPr>
            <w:tcW w:w="181" w:type="dxa"/>
            <w:tcBorders>
              <w:top w:val="nil"/>
              <w:left w:val="nil"/>
              <w:bottom w:val="nil"/>
              <w:right w:val="nil"/>
            </w:tcBorders>
            <w:noWrap/>
            <w:vAlign w:val="bottom"/>
            <w:hideMark/>
          </w:tcPr>
          <w:p w14:paraId="0B32D374"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37E6B400"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2</w:t>
            </w:r>
          </w:p>
        </w:tc>
        <w:tc>
          <w:tcPr>
            <w:tcW w:w="696" w:type="dxa"/>
            <w:tcBorders>
              <w:top w:val="nil"/>
              <w:left w:val="nil"/>
              <w:bottom w:val="nil"/>
              <w:right w:val="nil"/>
            </w:tcBorders>
            <w:noWrap/>
            <w:vAlign w:val="bottom"/>
            <w:hideMark/>
          </w:tcPr>
          <w:p w14:paraId="289439F2"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157564A7" w14:textId="77777777" w:rsidTr="00E075DF">
        <w:trPr>
          <w:trHeight w:val="300"/>
        </w:trPr>
        <w:tc>
          <w:tcPr>
            <w:tcW w:w="280" w:type="dxa"/>
            <w:tcBorders>
              <w:top w:val="nil"/>
              <w:left w:val="nil"/>
              <w:bottom w:val="nil"/>
              <w:right w:val="nil"/>
            </w:tcBorders>
            <w:noWrap/>
            <w:vAlign w:val="bottom"/>
            <w:hideMark/>
          </w:tcPr>
          <w:p w14:paraId="13FC535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2171E4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5BF08D0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365F81EA"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907BA3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87F790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D53632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30FA5F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2A5DA8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61DC3E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EF2405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4E9A9934"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1BF42CB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0163631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CDDF6B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A4EF0F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517F56A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D2B0D9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17B649E8"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473E0526"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315861A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6A78EF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523D21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A3FF06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1F6B22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01C687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1CE16EB6"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0F60F3CB"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E075DF" w:rsidRPr="00F87EBB" w14:paraId="0936C6DA" w14:textId="77777777" w:rsidTr="00E075DF">
        <w:trPr>
          <w:trHeight w:val="300"/>
        </w:trPr>
        <w:tc>
          <w:tcPr>
            <w:tcW w:w="280" w:type="dxa"/>
            <w:tcBorders>
              <w:top w:val="nil"/>
              <w:left w:val="nil"/>
              <w:bottom w:val="nil"/>
              <w:right w:val="nil"/>
            </w:tcBorders>
            <w:noWrap/>
            <w:vAlign w:val="bottom"/>
            <w:hideMark/>
          </w:tcPr>
          <w:p w14:paraId="53A30D1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13A34E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10D2E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11BC077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7577F6B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641909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C53F7B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6C524C8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2C4E50A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5379C5E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single" w:sz="8" w:space="0" w:color="auto"/>
              <w:right w:val="nil"/>
            </w:tcBorders>
            <w:shd w:val="clear" w:color="000000" w:fill="70AD47"/>
            <w:noWrap/>
            <w:vAlign w:val="bottom"/>
            <w:hideMark/>
          </w:tcPr>
          <w:p w14:paraId="01AA0C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73B1658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791BF9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D70FD4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62B1170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3ECE6FD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10A6743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5CC415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6976D51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ED9625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49E8A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11223A5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70AD47"/>
            <w:noWrap/>
            <w:vAlign w:val="bottom"/>
            <w:hideMark/>
          </w:tcPr>
          <w:p w14:paraId="6925B30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65160E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9BC2E6"/>
            <w:noWrap/>
            <w:vAlign w:val="bottom"/>
            <w:hideMark/>
          </w:tcPr>
          <w:p w14:paraId="5AFEECC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00CDB7D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592" w:type="dxa"/>
            <w:gridSpan w:val="2"/>
            <w:tcBorders>
              <w:top w:val="nil"/>
              <w:left w:val="nil"/>
              <w:bottom w:val="nil"/>
              <w:right w:val="nil"/>
            </w:tcBorders>
            <w:noWrap/>
            <w:vAlign w:val="bottom"/>
            <w:hideMark/>
          </w:tcPr>
          <w:p w14:paraId="6F120253"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argent</w:t>
            </w:r>
          </w:p>
        </w:tc>
        <w:tc>
          <w:tcPr>
            <w:tcW w:w="296" w:type="dxa"/>
            <w:tcBorders>
              <w:top w:val="nil"/>
              <w:left w:val="nil"/>
              <w:bottom w:val="nil"/>
              <w:right w:val="nil"/>
            </w:tcBorders>
            <w:noWrap/>
            <w:vAlign w:val="bottom"/>
            <w:hideMark/>
          </w:tcPr>
          <w:p w14:paraId="20F020D8"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96" w:type="dxa"/>
            <w:tcBorders>
              <w:top w:val="nil"/>
              <w:left w:val="nil"/>
              <w:bottom w:val="nil"/>
              <w:right w:val="nil"/>
            </w:tcBorders>
            <w:noWrap/>
            <w:vAlign w:val="bottom"/>
            <w:hideMark/>
          </w:tcPr>
          <w:p w14:paraId="3728B2B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F5C214B"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12</w:t>
            </w:r>
          </w:p>
        </w:tc>
        <w:tc>
          <w:tcPr>
            <w:tcW w:w="181" w:type="dxa"/>
            <w:tcBorders>
              <w:top w:val="nil"/>
              <w:left w:val="nil"/>
              <w:bottom w:val="nil"/>
              <w:right w:val="nil"/>
            </w:tcBorders>
            <w:noWrap/>
            <w:vAlign w:val="bottom"/>
            <w:hideMark/>
          </w:tcPr>
          <w:p w14:paraId="7C7610C9"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586EE75A"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6</w:t>
            </w:r>
          </w:p>
        </w:tc>
        <w:tc>
          <w:tcPr>
            <w:tcW w:w="696" w:type="dxa"/>
            <w:tcBorders>
              <w:top w:val="nil"/>
              <w:left w:val="nil"/>
              <w:bottom w:val="nil"/>
              <w:right w:val="nil"/>
            </w:tcBorders>
            <w:noWrap/>
            <w:vAlign w:val="bottom"/>
            <w:hideMark/>
          </w:tcPr>
          <w:p w14:paraId="31AE5D1C"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2C58B9BF" w14:textId="77777777" w:rsidTr="00E075DF">
        <w:trPr>
          <w:trHeight w:val="300"/>
        </w:trPr>
        <w:tc>
          <w:tcPr>
            <w:tcW w:w="280" w:type="dxa"/>
            <w:tcBorders>
              <w:top w:val="nil"/>
              <w:left w:val="nil"/>
              <w:bottom w:val="nil"/>
              <w:right w:val="nil"/>
            </w:tcBorders>
            <w:noWrap/>
            <w:vAlign w:val="bottom"/>
            <w:hideMark/>
          </w:tcPr>
          <w:p w14:paraId="15775E3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F65D5E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20CB865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single" w:sz="8" w:space="0" w:color="auto"/>
              <w:bottom w:val="single" w:sz="8" w:space="0" w:color="000000"/>
              <w:right w:val="dotted" w:sz="4" w:space="0" w:color="4472C4"/>
            </w:tcBorders>
            <w:textDirection w:val="btLr"/>
            <w:vAlign w:val="center"/>
            <w:hideMark/>
          </w:tcPr>
          <w:p w14:paraId="3AED6A68"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117F77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4F7D685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dotted" w:sz="4" w:space="0" w:color="4472C4"/>
              <w:right w:val="single" w:sz="8" w:space="0" w:color="000000"/>
            </w:tcBorders>
            <w:textDirection w:val="btLr"/>
            <w:vAlign w:val="bottom"/>
            <w:hideMark/>
          </w:tcPr>
          <w:p w14:paraId="1918E930"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BB69B8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val="restart"/>
            <w:tcBorders>
              <w:top w:val="nil"/>
              <w:left w:val="nil"/>
              <w:bottom w:val="dotted" w:sz="4" w:space="0" w:color="4472C4"/>
              <w:right w:val="dotted" w:sz="4" w:space="0" w:color="4472C4"/>
            </w:tcBorders>
            <w:noWrap/>
            <w:textDirection w:val="btLr"/>
            <w:vAlign w:val="center"/>
            <w:hideMark/>
          </w:tcPr>
          <w:p w14:paraId="5779294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E31CBFB"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376B3CB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dotted" w:sz="4" w:space="0" w:color="4472C4"/>
              <w:right w:val="single" w:sz="8" w:space="0" w:color="000000"/>
            </w:tcBorders>
            <w:noWrap/>
            <w:textDirection w:val="btLr"/>
            <w:vAlign w:val="bottom"/>
            <w:hideMark/>
          </w:tcPr>
          <w:p w14:paraId="28042A58"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42D935D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nil"/>
              <w:left w:val="nil"/>
              <w:bottom w:val="dotted" w:sz="4" w:space="0" w:color="4472C4"/>
              <w:right w:val="dotted" w:sz="4" w:space="0" w:color="4472C4"/>
            </w:tcBorders>
            <w:textDirection w:val="btLr"/>
            <w:vAlign w:val="center"/>
            <w:hideMark/>
          </w:tcPr>
          <w:p w14:paraId="21F3DBC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342B370"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50EAA33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5484FC94"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CDA940F"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single" w:sz="4" w:space="0" w:color="auto"/>
              <w:bottom w:val="nil"/>
              <w:right w:val="nil"/>
            </w:tcBorders>
            <w:noWrap/>
            <w:vAlign w:val="bottom"/>
            <w:hideMark/>
          </w:tcPr>
          <w:p w14:paraId="386EB235"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09B75BE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5A4E16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CF39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8DC00F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B1CE35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E49372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19D5FF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41C4B877"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32E59382"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67B5A841" w14:textId="77777777" w:rsidTr="00E075DF">
        <w:trPr>
          <w:trHeight w:val="300"/>
        </w:trPr>
        <w:tc>
          <w:tcPr>
            <w:tcW w:w="280" w:type="dxa"/>
            <w:tcBorders>
              <w:top w:val="nil"/>
              <w:left w:val="nil"/>
              <w:bottom w:val="nil"/>
              <w:right w:val="nil"/>
            </w:tcBorders>
            <w:noWrap/>
            <w:vAlign w:val="bottom"/>
            <w:hideMark/>
          </w:tcPr>
          <w:p w14:paraId="62DA8D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580F09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E9B79A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5D969B3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5CD529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60E63AE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7B6DA34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81DB6F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670098A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CED8C6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6030DCD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4D94A9C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B42EFD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31F716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F2D6D9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3CD33BE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0EAD461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86787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DDEBF7"/>
            <w:noWrap/>
            <w:vAlign w:val="bottom"/>
            <w:hideMark/>
          </w:tcPr>
          <w:p w14:paraId="26C31F9D"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26A09AA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888" w:type="dxa"/>
            <w:gridSpan w:val="3"/>
            <w:tcBorders>
              <w:top w:val="nil"/>
              <w:left w:val="nil"/>
              <w:bottom w:val="nil"/>
              <w:right w:val="nil"/>
            </w:tcBorders>
            <w:noWrap/>
            <w:vAlign w:val="bottom"/>
            <w:hideMark/>
          </w:tcPr>
          <w:p w14:paraId="7A5A09F3"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bronze </w:t>
            </w:r>
          </w:p>
        </w:tc>
        <w:tc>
          <w:tcPr>
            <w:tcW w:w="396" w:type="dxa"/>
            <w:tcBorders>
              <w:top w:val="nil"/>
              <w:left w:val="nil"/>
              <w:bottom w:val="nil"/>
              <w:right w:val="nil"/>
            </w:tcBorders>
            <w:noWrap/>
            <w:vAlign w:val="bottom"/>
            <w:hideMark/>
          </w:tcPr>
          <w:p w14:paraId="6B3CB73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nil"/>
              <w:left w:val="nil"/>
              <w:bottom w:val="nil"/>
              <w:right w:val="nil"/>
            </w:tcBorders>
            <w:noWrap/>
            <w:vAlign w:val="bottom"/>
            <w:hideMark/>
          </w:tcPr>
          <w:p w14:paraId="134CE630"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8</w:t>
            </w:r>
          </w:p>
        </w:tc>
        <w:tc>
          <w:tcPr>
            <w:tcW w:w="181" w:type="dxa"/>
            <w:tcBorders>
              <w:top w:val="nil"/>
              <w:left w:val="nil"/>
              <w:bottom w:val="nil"/>
              <w:right w:val="nil"/>
            </w:tcBorders>
            <w:noWrap/>
            <w:vAlign w:val="bottom"/>
            <w:hideMark/>
          </w:tcPr>
          <w:p w14:paraId="08277E02"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6E19B989"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6</w:t>
            </w:r>
          </w:p>
        </w:tc>
        <w:tc>
          <w:tcPr>
            <w:tcW w:w="696" w:type="dxa"/>
            <w:tcBorders>
              <w:top w:val="nil"/>
              <w:left w:val="nil"/>
              <w:bottom w:val="nil"/>
              <w:right w:val="nil"/>
            </w:tcBorders>
            <w:noWrap/>
            <w:vAlign w:val="bottom"/>
            <w:hideMark/>
          </w:tcPr>
          <w:p w14:paraId="6BEFC06B"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466C5063" w14:textId="77777777" w:rsidTr="00E075DF">
        <w:trPr>
          <w:trHeight w:val="300"/>
        </w:trPr>
        <w:tc>
          <w:tcPr>
            <w:tcW w:w="280" w:type="dxa"/>
            <w:tcBorders>
              <w:top w:val="nil"/>
              <w:left w:val="nil"/>
              <w:bottom w:val="nil"/>
              <w:right w:val="nil"/>
            </w:tcBorders>
            <w:noWrap/>
            <w:vAlign w:val="bottom"/>
            <w:hideMark/>
          </w:tcPr>
          <w:p w14:paraId="3F04A84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0B9278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4A2F320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0F9FF0C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5E56DF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DB79A5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17A96CC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9BFC2D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716" w:type="dxa"/>
            <w:gridSpan w:val="2"/>
            <w:vMerge/>
            <w:tcBorders>
              <w:top w:val="nil"/>
              <w:left w:val="nil"/>
              <w:bottom w:val="nil"/>
              <w:right w:val="single" w:sz="8" w:space="0" w:color="auto"/>
            </w:tcBorders>
            <w:vAlign w:val="center"/>
            <w:hideMark/>
          </w:tcPr>
          <w:p w14:paraId="2CA2D88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E59506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36ED42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0DCD36A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14B5984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single" w:sz="8" w:space="0" w:color="auto"/>
            </w:tcBorders>
            <w:vAlign w:val="center"/>
            <w:hideMark/>
          </w:tcPr>
          <w:p w14:paraId="159EC05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644C0F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6AA850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dotted" w:sz="4" w:space="0" w:color="4472C4"/>
            </w:tcBorders>
            <w:vAlign w:val="center"/>
            <w:hideMark/>
          </w:tcPr>
          <w:p w14:paraId="26BE9FE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A0967D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55E2684B"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69C7EB5F"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359D8B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7FBC93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16328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240D422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BB081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2D52CAB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5C380B9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6D21D81A"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7C885FF4" w14:textId="77777777" w:rsidTr="00E075DF">
        <w:trPr>
          <w:trHeight w:val="300"/>
        </w:trPr>
        <w:tc>
          <w:tcPr>
            <w:tcW w:w="280" w:type="dxa"/>
            <w:tcBorders>
              <w:top w:val="nil"/>
              <w:left w:val="nil"/>
              <w:bottom w:val="nil"/>
              <w:right w:val="nil"/>
            </w:tcBorders>
            <w:noWrap/>
            <w:vAlign w:val="bottom"/>
            <w:hideMark/>
          </w:tcPr>
          <w:p w14:paraId="4454B20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03E2B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C101F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70AD47"/>
            <w:noWrap/>
            <w:vAlign w:val="bottom"/>
            <w:hideMark/>
          </w:tcPr>
          <w:p w14:paraId="419E455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6FD60A5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1589F1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FDC721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712182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C34704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2C3EF7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1C59C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51FA9D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AC2A77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89F79B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90C3FA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5F21CD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4A438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00D1B4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DB99E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0AD08F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93DCCD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70AD47"/>
            <w:noWrap/>
            <w:vAlign w:val="bottom"/>
            <w:hideMark/>
          </w:tcPr>
          <w:p w14:paraId="62E8172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70AD47"/>
            <w:noWrap/>
            <w:vAlign w:val="bottom"/>
            <w:hideMark/>
          </w:tcPr>
          <w:p w14:paraId="7CCD95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5FC8B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single" w:sz="4" w:space="0" w:color="auto"/>
              <w:left w:val="single" w:sz="4" w:space="0" w:color="auto"/>
              <w:bottom w:val="single" w:sz="4" w:space="0" w:color="auto"/>
              <w:right w:val="single" w:sz="4" w:space="0" w:color="auto"/>
            </w:tcBorders>
            <w:noWrap/>
            <w:vAlign w:val="bottom"/>
            <w:hideMark/>
          </w:tcPr>
          <w:p w14:paraId="7471F3C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52A14F0A"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888" w:type="dxa"/>
            <w:gridSpan w:val="3"/>
            <w:tcBorders>
              <w:top w:val="nil"/>
              <w:left w:val="nil"/>
              <w:bottom w:val="nil"/>
              <w:right w:val="nil"/>
            </w:tcBorders>
            <w:noWrap/>
            <w:vAlign w:val="bottom"/>
            <w:hideMark/>
          </w:tcPr>
          <w:p w14:paraId="11620C53"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platine</w:t>
            </w:r>
          </w:p>
        </w:tc>
        <w:tc>
          <w:tcPr>
            <w:tcW w:w="396" w:type="dxa"/>
            <w:tcBorders>
              <w:top w:val="nil"/>
              <w:left w:val="nil"/>
              <w:bottom w:val="nil"/>
              <w:right w:val="nil"/>
            </w:tcBorders>
            <w:noWrap/>
            <w:vAlign w:val="bottom"/>
            <w:hideMark/>
          </w:tcPr>
          <w:p w14:paraId="797F8FE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nil"/>
              <w:left w:val="nil"/>
              <w:bottom w:val="nil"/>
              <w:right w:val="nil"/>
            </w:tcBorders>
            <w:noWrap/>
            <w:vAlign w:val="bottom"/>
            <w:hideMark/>
          </w:tcPr>
          <w:p w14:paraId="2DBFD919"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6</w:t>
            </w:r>
          </w:p>
        </w:tc>
        <w:tc>
          <w:tcPr>
            <w:tcW w:w="181" w:type="dxa"/>
            <w:tcBorders>
              <w:top w:val="nil"/>
              <w:left w:val="nil"/>
              <w:bottom w:val="nil"/>
              <w:right w:val="nil"/>
            </w:tcBorders>
            <w:noWrap/>
            <w:vAlign w:val="bottom"/>
            <w:hideMark/>
          </w:tcPr>
          <w:p w14:paraId="33F861A2"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5AC65D9D"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18</w:t>
            </w:r>
          </w:p>
        </w:tc>
        <w:tc>
          <w:tcPr>
            <w:tcW w:w="696" w:type="dxa"/>
            <w:tcBorders>
              <w:top w:val="nil"/>
              <w:left w:val="nil"/>
              <w:bottom w:val="nil"/>
              <w:right w:val="nil"/>
            </w:tcBorders>
            <w:noWrap/>
            <w:vAlign w:val="bottom"/>
            <w:hideMark/>
          </w:tcPr>
          <w:p w14:paraId="0702411B"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05F910F2" w14:textId="77777777" w:rsidTr="00E075DF">
        <w:trPr>
          <w:trHeight w:val="300"/>
        </w:trPr>
        <w:tc>
          <w:tcPr>
            <w:tcW w:w="280" w:type="dxa"/>
            <w:tcBorders>
              <w:top w:val="nil"/>
              <w:left w:val="nil"/>
              <w:bottom w:val="nil"/>
              <w:right w:val="nil"/>
            </w:tcBorders>
            <w:noWrap/>
            <w:vAlign w:val="bottom"/>
            <w:hideMark/>
          </w:tcPr>
          <w:p w14:paraId="16D607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BF82BE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AB94A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8" w:space="0" w:color="auto"/>
              <w:bottom w:val="nil"/>
              <w:right w:val="nil"/>
            </w:tcBorders>
            <w:shd w:val="clear" w:color="000000" w:fill="9BC2E6"/>
            <w:noWrap/>
            <w:vAlign w:val="center"/>
            <w:hideMark/>
          </w:tcPr>
          <w:p w14:paraId="6178A844"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9BC2E6"/>
            <w:noWrap/>
            <w:vAlign w:val="center"/>
            <w:hideMark/>
          </w:tcPr>
          <w:p w14:paraId="6CDC1F34"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53A5FA50"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E7E6E6"/>
            <w:noWrap/>
            <w:vAlign w:val="bottom"/>
            <w:hideMark/>
          </w:tcPr>
          <w:p w14:paraId="2180A29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7E6E6"/>
            <w:noWrap/>
            <w:vAlign w:val="bottom"/>
            <w:hideMark/>
          </w:tcPr>
          <w:p w14:paraId="5EEB027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8C9F6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6FFAF1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shd w:val="clear" w:color="000000" w:fill="EDEDED"/>
            <w:noWrap/>
            <w:vAlign w:val="bottom"/>
            <w:hideMark/>
          </w:tcPr>
          <w:p w14:paraId="49EC794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FF602C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6BD609B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D3EFDB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497CEF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EEB94C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EB74ED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959537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7E6E6"/>
            <w:noWrap/>
            <w:vAlign w:val="bottom"/>
            <w:hideMark/>
          </w:tcPr>
          <w:p w14:paraId="52E30A4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7E6E6"/>
            <w:noWrap/>
            <w:vAlign w:val="bottom"/>
            <w:hideMark/>
          </w:tcPr>
          <w:p w14:paraId="6B0DA1F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50BD46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center"/>
            <w:hideMark/>
          </w:tcPr>
          <w:p w14:paraId="31E05281"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single" w:sz="8" w:space="0" w:color="auto"/>
            </w:tcBorders>
            <w:shd w:val="clear" w:color="000000" w:fill="9BC2E6"/>
            <w:noWrap/>
            <w:vAlign w:val="center"/>
            <w:hideMark/>
          </w:tcPr>
          <w:p w14:paraId="05C9E599"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2D79E40B"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single" w:sz="4" w:space="0" w:color="auto"/>
              <w:bottom w:val="nil"/>
              <w:right w:val="nil"/>
            </w:tcBorders>
            <w:noWrap/>
            <w:vAlign w:val="bottom"/>
            <w:hideMark/>
          </w:tcPr>
          <w:p w14:paraId="382E3C15"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60C3D36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53923E8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C76BE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2772A6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0A3E0C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9F327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032F75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3E47802D"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580D0155"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1A1072C8" w14:textId="77777777" w:rsidTr="00E075DF">
        <w:trPr>
          <w:trHeight w:val="300"/>
        </w:trPr>
        <w:tc>
          <w:tcPr>
            <w:tcW w:w="280" w:type="dxa"/>
            <w:tcBorders>
              <w:top w:val="nil"/>
              <w:left w:val="nil"/>
              <w:bottom w:val="nil"/>
              <w:right w:val="nil"/>
            </w:tcBorders>
            <w:noWrap/>
            <w:vAlign w:val="bottom"/>
            <w:hideMark/>
          </w:tcPr>
          <w:p w14:paraId="3F0BB91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FC811B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95BED4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center"/>
            <w:hideMark/>
          </w:tcPr>
          <w:p w14:paraId="56AA69D3"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9BC2E6"/>
            <w:noWrap/>
            <w:vAlign w:val="center"/>
            <w:hideMark/>
          </w:tcPr>
          <w:p w14:paraId="62AAA3EF"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475FF153"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E7E6E6"/>
            <w:noWrap/>
            <w:vAlign w:val="bottom"/>
            <w:hideMark/>
          </w:tcPr>
          <w:p w14:paraId="46B9CD6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7E6E6"/>
            <w:noWrap/>
            <w:vAlign w:val="bottom"/>
            <w:hideMark/>
          </w:tcPr>
          <w:p w14:paraId="6109B07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BC4EE4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CF6C49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shd w:val="clear" w:color="000000" w:fill="EDEDED"/>
            <w:noWrap/>
            <w:vAlign w:val="bottom"/>
            <w:hideMark/>
          </w:tcPr>
          <w:p w14:paraId="01E156D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CCD122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23D534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5B0D31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B9EDC5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6877DE4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997407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A917DB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7E6E6"/>
            <w:noWrap/>
            <w:vAlign w:val="bottom"/>
            <w:hideMark/>
          </w:tcPr>
          <w:p w14:paraId="5A9160F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7E6E6"/>
            <w:noWrap/>
            <w:vAlign w:val="bottom"/>
            <w:hideMark/>
          </w:tcPr>
          <w:p w14:paraId="16421BD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132790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center"/>
            <w:hideMark/>
          </w:tcPr>
          <w:p w14:paraId="085988F7"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single" w:sz="8" w:space="0" w:color="auto"/>
            </w:tcBorders>
            <w:shd w:val="clear" w:color="000000" w:fill="9BC2E6"/>
            <w:noWrap/>
            <w:vAlign w:val="center"/>
            <w:hideMark/>
          </w:tcPr>
          <w:p w14:paraId="6DE81E88"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7CE83296"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single" w:sz="4" w:space="0" w:color="auto"/>
              <w:bottom w:val="nil"/>
              <w:right w:val="nil"/>
            </w:tcBorders>
            <w:shd w:val="clear" w:color="000000" w:fill="70AD47"/>
            <w:noWrap/>
            <w:vAlign w:val="bottom"/>
            <w:hideMark/>
          </w:tcPr>
          <w:p w14:paraId="72E9B1BB"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0A543BE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1607" w:type="dxa"/>
            <w:gridSpan w:val="5"/>
            <w:tcBorders>
              <w:top w:val="nil"/>
              <w:left w:val="nil"/>
              <w:bottom w:val="nil"/>
              <w:right w:val="nil"/>
            </w:tcBorders>
            <w:noWrap/>
            <w:vAlign w:val="bottom"/>
            <w:hideMark/>
          </w:tcPr>
          <w:p w14:paraId="5C8B1F8D"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cloison de séparation</w:t>
            </w:r>
          </w:p>
        </w:tc>
        <w:tc>
          <w:tcPr>
            <w:tcW w:w="181" w:type="dxa"/>
            <w:tcBorders>
              <w:top w:val="nil"/>
              <w:left w:val="nil"/>
              <w:bottom w:val="nil"/>
              <w:right w:val="nil"/>
            </w:tcBorders>
            <w:noWrap/>
            <w:vAlign w:val="bottom"/>
            <w:hideMark/>
          </w:tcPr>
          <w:p w14:paraId="6046501E"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047C7E5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3706C716"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589E8E17" w14:textId="77777777" w:rsidTr="00E075DF">
        <w:trPr>
          <w:trHeight w:val="300"/>
        </w:trPr>
        <w:tc>
          <w:tcPr>
            <w:tcW w:w="280" w:type="dxa"/>
            <w:tcBorders>
              <w:top w:val="nil"/>
              <w:left w:val="nil"/>
              <w:bottom w:val="nil"/>
              <w:right w:val="nil"/>
            </w:tcBorders>
            <w:noWrap/>
            <w:vAlign w:val="bottom"/>
            <w:hideMark/>
          </w:tcPr>
          <w:p w14:paraId="041029B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B1C264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01F4FD0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center"/>
            <w:hideMark/>
          </w:tcPr>
          <w:p w14:paraId="2E9BFF56"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9BC2E6"/>
            <w:noWrap/>
            <w:vAlign w:val="center"/>
            <w:hideMark/>
          </w:tcPr>
          <w:p w14:paraId="319F6182"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dotted" w:sz="4" w:space="0" w:color="4472C4"/>
              <w:bottom w:val="dotted" w:sz="4" w:space="0" w:color="4472C4"/>
              <w:right w:val="nil"/>
            </w:tcBorders>
            <w:noWrap/>
            <w:vAlign w:val="bottom"/>
            <w:hideMark/>
          </w:tcPr>
          <w:p w14:paraId="4A6C8BD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13DD2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BC4744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3AAE5D1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E36920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shd w:val="clear" w:color="000000" w:fill="EDEDED"/>
            <w:noWrap/>
            <w:vAlign w:val="bottom"/>
            <w:hideMark/>
          </w:tcPr>
          <w:p w14:paraId="1E8CD9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C7C38F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64A2A7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EFC4F4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4079B6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8583B7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BEDB26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8E1C40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82B0E2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6C9AE9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dotted" w:sz="4" w:space="0" w:color="4472C4"/>
            </w:tcBorders>
            <w:noWrap/>
            <w:vAlign w:val="bottom"/>
            <w:hideMark/>
          </w:tcPr>
          <w:p w14:paraId="723B2C2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center"/>
            <w:hideMark/>
          </w:tcPr>
          <w:p w14:paraId="6319731D"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single" w:sz="8" w:space="0" w:color="auto"/>
            </w:tcBorders>
            <w:shd w:val="clear" w:color="000000" w:fill="9BC2E6"/>
            <w:noWrap/>
            <w:vAlign w:val="center"/>
            <w:hideMark/>
          </w:tcPr>
          <w:p w14:paraId="6261FA1F"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63C56840"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single" w:sz="4" w:space="0" w:color="auto"/>
              <w:bottom w:val="nil"/>
              <w:right w:val="nil"/>
            </w:tcBorders>
            <w:noWrap/>
            <w:vAlign w:val="bottom"/>
            <w:hideMark/>
          </w:tcPr>
          <w:p w14:paraId="273D5C28"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nil"/>
              <w:right w:val="nil"/>
            </w:tcBorders>
            <w:noWrap/>
            <w:vAlign w:val="bottom"/>
            <w:hideMark/>
          </w:tcPr>
          <w:p w14:paraId="78053C80"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7BEEEF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870F0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FB4C4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4D44D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FA54DD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3A93C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3E91478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6672AE88"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708A7161" w14:textId="77777777" w:rsidTr="00E075DF">
        <w:trPr>
          <w:trHeight w:val="300"/>
        </w:trPr>
        <w:tc>
          <w:tcPr>
            <w:tcW w:w="280" w:type="dxa"/>
            <w:tcBorders>
              <w:top w:val="nil"/>
              <w:left w:val="nil"/>
              <w:bottom w:val="nil"/>
              <w:right w:val="nil"/>
            </w:tcBorders>
            <w:noWrap/>
            <w:vAlign w:val="bottom"/>
            <w:hideMark/>
          </w:tcPr>
          <w:p w14:paraId="55BDFD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4BD3A3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1A7047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9BC2E6"/>
            <w:noWrap/>
            <w:vAlign w:val="center"/>
            <w:hideMark/>
          </w:tcPr>
          <w:p w14:paraId="6083014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shd w:val="clear" w:color="000000" w:fill="9BC2E6"/>
            <w:noWrap/>
            <w:vAlign w:val="center"/>
            <w:hideMark/>
          </w:tcPr>
          <w:p w14:paraId="1CD48F2F"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9BC2E6"/>
            <w:noWrap/>
            <w:vAlign w:val="center"/>
            <w:hideMark/>
          </w:tcPr>
          <w:p w14:paraId="2185ACC2"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2041482C"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037A949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10A2CE6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0D4263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shd w:val="clear" w:color="000000" w:fill="EDEDED"/>
            <w:noWrap/>
            <w:vAlign w:val="bottom"/>
            <w:hideMark/>
          </w:tcPr>
          <w:p w14:paraId="75CA268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6734E52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34705F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06BCD2E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4F409F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7130047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A28A6C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649397E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D386B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887294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9BC2E6"/>
            <w:noWrap/>
            <w:vAlign w:val="center"/>
            <w:hideMark/>
          </w:tcPr>
          <w:p w14:paraId="0448794B"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shd w:val="clear" w:color="000000" w:fill="9BC2E6"/>
            <w:noWrap/>
            <w:vAlign w:val="center"/>
            <w:hideMark/>
          </w:tcPr>
          <w:p w14:paraId="6B61F18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9BC2E6"/>
            <w:noWrap/>
            <w:vAlign w:val="center"/>
            <w:hideMark/>
          </w:tcPr>
          <w:p w14:paraId="277CE77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DC7DAD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single" w:sz="4" w:space="0" w:color="auto"/>
              <w:bottom w:val="single" w:sz="4" w:space="0" w:color="auto"/>
              <w:right w:val="nil"/>
            </w:tcBorders>
            <w:shd w:val="clear" w:color="000000" w:fill="EDEDED"/>
            <w:noWrap/>
            <w:vAlign w:val="bottom"/>
            <w:hideMark/>
          </w:tcPr>
          <w:p w14:paraId="7723C03F"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420" w:type="dxa"/>
            <w:tcBorders>
              <w:top w:val="nil"/>
              <w:left w:val="nil"/>
              <w:bottom w:val="single" w:sz="4" w:space="0" w:color="auto"/>
              <w:right w:val="nil"/>
            </w:tcBorders>
            <w:noWrap/>
            <w:vAlign w:val="bottom"/>
            <w:hideMark/>
          </w:tcPr>
          <w:p w14:paraId="3193362F"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1284" w:type="dxa"/>
            <w:gridSpan w:val="4"/>
            <w:tcBorders>
              <w:top w:val="nil"/>
              <w:left w:val="nil"/>
              <w:bottom w:val="single" w:sz="4" w:space="0" w:color="auto"/>
              <w:right w:val="nil"/>
            </w:tcBorders>
            <w:noWrap/>
            <w:vAlign w:val="bottom"/>
            <w:hideMark/>
          </w:tcPr>
          <w:p w14:paraId="7792884E"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salon</w:t>
            </w:r>
          </w:p>
        </w:tc>
        <w:tc>
          <w:tcPr>
            <w:tcW w:w="323" w:type="dxa"/>
            <w:tcBorders>
              <w:top w:val="nil"/>
              <w:left w:val="nil"/>
              <w:bottom w:val="single" w:sz="4" w:space="0" w:color="auto"/>
              <w:right w:val="nil"/>
            </w:tcBorders>
            <w:noWrap/>
            <w:vAlign w:val="bottom"/>
            <w:hideMark/>
          </w:tcPr>
          <w:p w14:paraId="4B84135E"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181" w:type="dxa"/>
            <w:tcBorders>
              <w:top w:val="nil"/>
              <w:left w:val="nil"/>
              <w:bottom w:val="single" w:sz="4" w:space="0" w:color="auto"/>
              <w:right w:val="nil"/>
            </w:tcBorders>
            <w:noWrap/>
            <w:vAlign w:val="bottom"/>
            <w:hideMark/>
          </w:tcPr>
          <w:p w14:paraId="24E7E0E1"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single" w:sz="4" w:space="0" w:color="auto"/>
              <w:right w:val="single" w:sz="4" w:space="0" w:color="auto"/>
            </w:tcBorders>
            <w:noWrap/>
            <w:vAlign w:val="bottom"/>
            <w:hideMark/>
          </w:tcPr>
          <w:p w14:paraId="6EAAE88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nil"/>
            </w:tcBorders>
            <w:noWrap/>
            <w:vAlign w:val="bottom"/>
            <w:hideMark/>
          </w:tcPr>
          <w:p w14:paraId="2DA6BC16"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E075DF" w:rsidRPr="00F87EBB" w14:paraId="76D960BA" w14:textId="77777777" w:rsidTr="00E075DF">
        <w:trPr>
          <w:trHeight w:val="300"/>
        </w:trPr>
        <w:tc>
          <w:tcPr>
            <w:tcW w:w="280" w:type="dxa"/>
            <w:tcBorders>
              <w:top w:val="nil"/>
              <w:left w:val="nil"/>
              <w:bottom w:val="nil"/>
              <w:right w:val="nil"/>
            </w:tcBorders>
            <w:noWrap/>
            <w:vAlign w:val="bottom"/>
            <w:hideMark/>
          </w:tcPr>
          <w:p w14:paraId="0A2C8AD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69D6B2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C94FB8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9BC2E6"/>
            <w:noWrap/>
            <w:vAlign w:val="center"/>
            <w:hideMark/>
          </w:tcPr>
          <w:p w14:paraId="2A82E461"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single" w:sz="8" w:space="0" w:color="auto"/>
              <w:right w:val="nil"/>
            </w:tcBorders>
            <w:shd w:val="clear" w:color="000000" w:fill="9BC2E6"/>
            <w:noWrap/>
            <w:vAlign w:val="center"/>
            <w:hideMark/>
          </w:tcPr>
          <w:p w14:paraId="7A8031D4"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single" w:sz="8" w:space="0" w:color="auto"/>
              <w:right w:val="nil"/>
            </w:tcBorders>
            <w:shd w:val="clear" w:color="000000" w:fill="9BC2E6"/>
            <w:noWrap/>
            <w:vAlign w:val="center"/>
            <w:hideMark/>
          </w:tcPr>
          <w:p w14:paraId="230494FE"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single" w:sz="4" w:space="0" w:color="auto"/>
              <w:right w:val="nil"/>
            </w:tcBorders>
            <w:noWrap/>
            <w:vAlign w:val="bottom"/>
            <w:hideMark/>
          </w:tcPr>
          <w:p w14:paraId="01D49B3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308" w:type="dxa"/>
            <w:gridSpan w:val="4"/>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545400CC"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BOISSONS</w:t>
            </w:r>
          </w:p>
        </w:tc>
        <w:tc>
          <w:tcPr>
            <w:tcW w:w="296" w:type="dxa"/>
            <w:tcBorders>
              <w:top w:val="nil"/>
              <w:left w:val="nil"/>
              <w:bottom w:val="single" w:sz="4" w:space="0" w:color="auto"/>
              <w:right w:val="nil"/>
            </w:tcBorders>
            <w:noWrap/>
            <w:vAlign w:val="bottom"/>
            <w:hideMark/>
          </w:tcPr>
          <w:p w14:paraId="35AF6E3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26236E1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84296A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single" w:sz="4" w:space="0" w:color="auto"/>
            </w:tcBorders>
            <w:noWrap/>
            <w:vAlign w:val="bottom"/>
            <w:hideMark/>
          </w:tcPr>
          <w:p w14:paraId="6D9B91D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tcBorders>
              <w:top w:val="single" w:sz="4" w:space="0" w:color="auto"/>
              <w:left w:val="nil"/>
              <w:bottom w:val="single" w:sz="4" w:space="0" w:color="auto"/>
              <w:right w:val="single" w:sz="4" w:space="0" w:color="000000"/>
            </w:tcBorders>
            <w:shd w:val="clear" w:color="000000" w:fill="FFF2CC"/>
            <w:noWrap/>
            <w:vAlign w:val="bottom"/>
            <w:hideMark/>
          </w:tcPr>
          <w:p w14:paraId="0437A068"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BOISSONS</w:t>
            </w:r>
          </w:p>
        </w:tc>
        <w:tc>
          <w:tcPr>
            <w:tcW w:w="296" w:type="dxa"/>
            <w:tcBorders>
              <w:top w:val="nil"/>
              <w:left w:val="nil"/>
              <w:bottom w:val="single" w:sz="4" w:space="0" w:color="auto"/>
              <w:right w:val="nil"/>
            </w:tcBorders>
            <w:noWrap/>
            <w:vAlign w:val="bottom"/>
            <w:hideMark/>
          </w:tcPr>
          <w:p w14:paraId="6511767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shd w:val="clear" w:color="000000" w:fill="9BC2E6"/>
            <w:noWrap/>
            <w:vAlign w:val="center"/>
            <w:hideMark/>
          </w:tcPr>
          <w:p w14:paraId="69F9C3E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single" w:sz="8" w:space="0" w:color="auto"/>
              <w:right w:val="nil"/>
            </w:tcBorders>
            <w:shd w:val="clear" w:color="000000" w:fill="9BC2E6"/>
            <w:noWrap/>
            <w:vAlign w:val="center"/>
            <w:hideMark/>
          </w:tcPr>
          <w:p w14:paraId="2DDCB874"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single" w:sz="8" w:space="0" w:color="auto"/>
              <w:right w:val="single" w:sz="8" w:space="0" w:color="auto"/>
            </w:tcBorders>
            <w:shd w:val="clear" w:color="000000" w:fill="9BC2E6"/>
            <w:noWrap/>
            <w:vAlign w:val="center"/>
            <w:hideMark/>
          </w:tcPr>
          <w:p w14:paraId="079CFD94"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CB8DC8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AF0DEA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59A0AE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1A010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49DA3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E907D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82E4DF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372B7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2FF4C1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716C8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027EDC4"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0E00D8D9" w14:textId="77777777" w:rsidTr="00E075DF">
        <w:trPr>
          <w:trHeight w:val="300"/>
        </w:trPr>
        <w:tc>
          <w:tcPr>
            <w:tcW w:w="280" w:type="dxa"/>
            <w:tcBorders>
              <w:top w:val="nil"/>
              <w:left w:val="nil"/>
              <w:bottom w:val="nil"/>
              <w:right w:val="nil"/>
            </w:tcBorders>
            <w:noWrap/>
            <w:vAlign w:val="bottom"/>
            <w:hideMark/>
          </w:tcPr>
          <w:p w14:paraId="0C60A85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32629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A08954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6546EE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3097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31D9C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1FAD87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4ED3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E0740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731557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AA8A4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AE318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nil"/>
            </w:tcBorders>
            <w:noWrap/>
            <w:vAlign w:val="bottom"/>
            <w:hideMark/>
          </w:tcPr>
          <w:p w14:paraId="7FAFCFB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single" w:sz="4" w:space="0" w:color="auto"/>
            </w:tcBorders>
            <w:noWrap/>
            <w:vAlign w:val="bottom"/>
            <w:hideMark/>
          </w:tcPr>
          <w:p w14:paraId="16C0124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18AA24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E80989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66AE36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DA294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11F219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2576CE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EF8A5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3FFFCF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E9900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EA2D40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7ACCF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B92326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2A53D7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834BF9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AA72C9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A669F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DF496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B41658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6E1145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3D5D95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7F212DF2" w14:textId="77777777" w:rsidTr="00E075DF">
        <w:trPr>
          <w:trHeight w:val="300"/>
        </w:trPr>
        <w:tc>
          <w:tcPr>
            <w:tcW w:w="280" w:type="dxa"/>
            <w:tcBorders>
              <w:top w:val="nil"/>
              <w:left w:val="nil"/>
              <w:bottom w:val="nil"/>
              <w:right w:val="nil"/>
            </w:tcBorders>
            <w:noWrap/>
            <w:vAlign w:val="bottom"/>
            <w:hideMark/>
          </w:tcPr>
          <w:p w14:paraId="518BAD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6849D8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89CC24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0D5DD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790414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42627C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6D0BA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07EB7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849F2F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F9BA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900" w:type="dxa"/>
            <w:gridSpan w:val="6"/>
            <w:tcBorders>
              <w:top w:val="nil"/>
              <w:left w:val="nil"/>
              <w:bottom w:val="nil"/>
              <w:right w:val="nil"/>
            </w:tcBorders>
            <w:noWrap/>
            <w:vAlign w:val="bottom"/>
            <w:hideMark/>
          </w:tcPr>
          <w:p w14:paraId="326EEE61"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Entrée structure des stands</w:t>
            </w:r>
          </w:p>
        </w:tc>
        <w:tc>
          <w:tcPr>
            <w:tcW w:w="296" w:type="dxa"/>
            <w:tcBorders>
              <w:top w:val="nil"/>
              <w:left w:val="nil"/>
              <w:bottom w:val="nil"/>
              <w:right w:val="nil"/>
            </w:tcBorders>
            <w:noWrap/>
            <w:vAlign w:val="bottom"/>
            <w:hideMark/>
          </w:tcPr>
          <w:p w14:paraId="64BBD75A"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154188E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E2E3E1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F10E45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6143A8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11699A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B1237A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4ED9ED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AF284A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4D7D4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0050F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2F40D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D65C0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2F956B0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23800B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980AB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84D7A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F56C71B"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1EB196D2" w14:textId="77777777" w:rsidTr="00E075DF">
        <w:trPr>
          <w:trHeight w:val="300"/>
        </w:trPr>
        <w:tc>
          <w:tcPr>
            <w:tcW w:w="280" w:type="dxa"/>
            <w:tcBorders>
              <w:top w:val="nil"/>
              <w:left w:val="nil"/>
              <w:bottom w:val="nil"/>
              <w:right w:val="nil"/>
            </w:tcBorders>
            <w:noWrap/>
            <w:vAlign w:val="bottom"/>
            <w:hideMark/>
          </w:tcPr>
          <w:p w14:paraId="36ECA6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FC1694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9F157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AE5AB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DDB1E7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2C51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14499A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FC87C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54A8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FD128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60481F8" w14:textId="3B141879"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15CFA91C" wp14:editId="6CBEDDE0">
                  <wp:simplePos x="0" y="0"/>
                  <wp:positionH relativeFrom="column">
                    <wp:posOffset>136525</wp:posOffset>
                  </wp:positionH>
                  <wp:positionV relativeFrom="paragraph">
                    <wp:posOffset>43815</wp:posOffset>
                  </wp:positionV>
                  <wp:extent cx="790575" cy="333375"/>
                  <wp:effectExtent l="0" t="0" r="0" b="9525"/>
                  <wp:wrapNone/>
                  <wp:docPr id="3" name="Graphic 2" descr="Pijl omhoog met effen opvulling">
                    <a:extLst xmlns:a="http://schemas.openxmlformats.org/drawingml/2006/main">
                      <a:ext uri="{FF2B5EF4-FFF2-40B4-BE49-F238E27FC236}">
                        <a16:creationId xmlns:a16="http://schemas.microsoft.com/office/drawing/2014/main" id="{894318F5-1433-1265-15D0-D80DBDFF425E}"/>
                      </a:ext>
                    </a:extLst>
                  </wp:docPr>
                  <wp:cNvGraphicFramePr/>
                  <a:graphic xmlns:a="http://schemas.openxmlformats.org/drawingml/2006/main">
                    <a:graphicData uri="http://schemas.openxmlformats.org/drawingml/2006/picture">
                      <pic:pic xmlns:pic="http://schemas.openxmlformats.org/drawingml/2006/picture">
                        <pic:nvPicPr>
                          <pic:cNvPr id="3" name="Graphic 2" descr="Pijl omhoog met effen opvulling">
                            <a:extLst>
                              <a:ext uri="{FF2B5EF4-FFF2-40B4-BE49-F238E27FC236}">
                                <a16:creationId xmlns:a16="http://schemas.microsoft.com/office/drawing/2014/main" id="{894318F5-1433-1265-15D0-D80DBDFF425E}"/>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90575" cy="333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0"/>
            </w:tblGrid>
            <w:tr w:rsidR="00F87EBB" w:rsidRPr="00F87EBB" w14:paraId="03663014" w14:textId="77777777">
              <w:trPr>
                <w:trHeight w:val="300"/>
                <w:tblCellSpacing w:w="0" w:type="dxa"/>
              </w:trPr>
              <w:tc>
                <w:tcPr>
                  <w:tcW w:w="280" w:type="dxa"/>
                  <w:tcBorders>
                    <w:top w:val="nil"/>
                    <w:left w:val="nil"/>
                    <w:bottom w:val="nil"/>
                    <w:right w:val="nil"/>
                  </w:tcBorders>
                  <w:noWrap/>
                  <w:vAlign w:val="bottom"/>
                  <w:hideMark/>
                </w:tcPr>
                <w:p w14:paraId="05FAD912" w14:textId="77777777" w:rsidR="00F87EBB" w:rsidRPr="00F87EBB" w:rsidRDefault="00F87EBB" w:rsidP="00C80D9A">
                  <w:pPr>
                    <w:framePr w:hSpace="141" w:wrap="around" w:hAnchor="page" w:x="1" w:y="-285"/>
                    <w:spacing w:after="0" w:line="240" w:lineRule="auto"/>
                    <w:rPr>
                      <w:rFonts w:ascii="Calibri" w:eastAsia="Times New Roman" w:hAnsi="Calibri" w:cs="Calibri"/>
                      <w:color w:val="000000"/>
                      <w:sz w:val="22"/>
                      <w:szCs w:val="22"/>
                    </w:rPr>
                  </w:pPr>
                </w:p>
              </w:tc>
            </w:tr>
          </w:tbl>
          <w:p w14:paraId="024F2D0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27E72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tcBorders>
              <w:top w:val="nil"/>
              <w:left w:val="nil"/>
              <w:bottom w:val="nil"/>
              <w:right w:val="nil"/>
            </w:tcBorders>
            <w:noWrap/>
            <w:vAlign w:val="bottom"/>
            <w:hideMark/>
          </w:tcPr>
          <w:p w14:paraId="380DC51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34E5C19"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02FD7A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67171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1CE7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E1D1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6416A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6A9C03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93FBD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D5F11F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34118C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3617C2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DE43AB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AE06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4E86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1779E6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5044D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12B70C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A9227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40EF04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C25516C"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bl>
    <w:p w14:paraId="6935F272" w14:textId="77777777" w:rsidR="00C222A1" w:rsidRPr="00367D33" w:rsidRDefault="00C222A1" w:rsidP="004149CD">
      <w:pPr>
        <w:rPr>
          <w:rFonts w:ascii="Open Sans" w:eastAsia="Arial" w:hAnsi="Open Sans" w:cs="Open Sans"/>
          <w:b/>
          <w:color w:val="0058A6"/>
          <w:sz w:val="20"/>
          <w:szCs w:val="20"/>
        </w:rPr>
      </w:pPr>
    </w:p>
    <w:sectPr w:rsidR="00C222A1" w:rsidRPr="00367D33" w:rsidSect="00D90EA6">
      <w:pgSz w:w="11906" w:h="16838"/>
      <w:pgMar w:top="720" w:right="720" w:bottom="720" w:left="720" w:header="708" w:footer="2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0FB4" w14:textId="77777777" w:rsidR="00CB64CD" w:rsidRDefault="00CB64CD" w:rsidP="00FD5B79">
      <w:pPr>
        <w:spacing w:after="0" w:line="240" w:lineRule="auto"/>
      </w:pPr>
      <w:r>
        <w:separator/>
      </w:r>
    </w:p>
  </w:endnote>
  <w:endnote w:type="continuationSeparator" w:id="0">
    <w:p w14:paraId="61BF9ECF" w14:textId="77777777" w:rsidR="00CB64CD" w:rsidRDefault="00CB64CD" w:rsidP="00FD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Ebrima">
    <w:panose1 w:val="02000000000000000000"/>
    <w:charset w:val="00"/>
    <w:family w:val="auto"/>
    <w:pitch w:val="variable"/>
    <w:sig w:usb0="A000005F" w:usb1="02000041" w:usb2="00000800" w:usb3="00000000" w:csb0="00000093"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86E9" w14:textId="77777777" w:rsidR="00CB64CD" w:rsidRDefault="00CB64CD" w:rsidP="00FD5B79">
      <w:pPr>
        <w:spacing w:after="0" w:line="240" w:lineRule="auto"/>
      </w:pPr>
      <w:r>
        <w:separator/>
      </w:r>
    </w:p>
  </w:footnote>
  <w:footnote w:type="continuationSeparator" w:id="0">
    <w:p w14:paraId="3A8C4800" w14:textId="77777777" w:rsidR="00CB64CD" w:rsidRDefault="00CB64CD" w:rsidP="00FD5B79">
      <w:pPr>
        <w:spacing w:after="0" w:line="240" w:lineRule="auto"/>
      </w:pPr>
      <w:r>
        <w:continuationSeparator/>
      </w:r>
    </w:p>
  </w:footnote>
  <w:footnote w:id="1">
    <w:p w14:paraId="08C51227" w14:textId="611F9CC8" w:rsidR="00A85976" w:rsidRPr="00C80D9A" w:rsidRDefault="00A85976">
      <w:pPr>
        <w:pStyle w:val="Voetnoottekst"/>
        <w:rPr>
          <w:rFonts w:ascii="Open Sans" w:hAnsi="Open Sans" w:cs="Open Sans"/>
          <w:sz w:val="18"/>
          <w:szCs w:val="18"/>
          <w:lang w:val="fr-FR"/>
        </w:rPr>
      </w:pPr>
      <w:r w:rsidRPr="005A0A49">
        <w:rPr>
          <w:rStyle w:val="Voetnootmarkering"/>
          <w:rFonts w:ascii="Open Sans" w:hAnsi="Open Sans" w:cs="Open Sans"/>
          <w:sz w:val="18"/>
          <w:szCs w:val="18"/>
        </w:rPr>
        <w:footnoteRef/>
      </w:r>
      <w:r w:rsidRPr="00C80D9A">
        <w:rPr>
          <w:rFonts w:ascii="Open Sans" w:hAnsi="Open Sans" w:cs="Open Sans"/>
          <w:sz w:val="18"/>
          <w:szCs w:val="18"/>
          <w:lang w:val="fr-FR"/>
        </w:rPr>
        <w:t xml:space="preserve"> Obligatoire à remplir </w:t>
      </w:r>
      <w:r w:rsidR="005A0A49" w:rsidRPr="00C80D9A">
        <w:rPr>
          <w:rFonts w:ascii="Open Sans" w:hAnsi="Open Sans" w:cs="Open Sans"/>
          <w:sz w:val="18"/>
          <w:szCs w:val="18"/>
          <w:lang w:val="fr-FR"/>
        </w:rPr>
        <w:t xml:space="preserve">pour </w:t>
      </w:r>
      <w:r w:rsidRPr="00C80D9A">
        <w:rPr>
          <w:rFonts w:ascii="Open Sans" w:hAnsi="Open Sans" w:cs="Open Sans"/>
          <w:sz w:val="18"/>
          <w:szCs w:val="18"/>
          <w:lang w:val="fr-FR"/>
        </w:rPr>
        <w:t>la facturation.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F8E4" w14:textId="77777777" w:rsidR="00A91D7A" w:rsidRDefault="00A91D7A" w:rsidP="00A91D7A">
    <w:pPr>
      <w:pStyle w:val="Koptekst"/>
    </w:pPr>
  </w:p>
  <w:p w14:paraId="04E1C27C" w14:textId="235C5777" w:rsidR="00FD5B79" w:rsidRDefault="00FD5B79" w:rsidP="00A91D7A">
    <w:pPr>
      <w:pStyle w:val="Koptekst"/>
      <w:ind w:left="70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709"/>
    <w:multiLevelType w:val="hybridMultilevel"/>
    <w:tmpl w:val="FD9039F0"/>
    <w:lvl w:ilvl="0" w:tplc="C45EF014">
      <w:start w:val="1"/>
      <w:numFmt w:val="bullet"/>
      <w:lvlText w:val="-"/>
      <w:lvlJc w:val="left"/>
      <w:pPr>
        <w:ind w:left="3666" w:hanging="360"/>
      </w:pPr>
      <w:rPr>
        <w:rFonts w:ascii="Calibri Light" w:hAnsi="Calibri Light" w:hint="default"/>
      </w:rPr>
    </w:lvl>
    <w:lvl w:ilvl="1" w:tplc="08130003" w:tentative="1">
      <w:start w:val="1"/>
      <w:numFmt w:val="bullet"/>
      <w:lvlText w:val="o"/>
      <w:lvlJc w:val="left"/>
      <w:pPr>
        <w:ind w:left="4386" w:hanging="360"/>
      </w:pPr>
      <w:rPr>
        <w:rFonts w:ascii="Courier New" w:hAnsi="Courier New" w:cs="Courier New" w:hint="default"/>
      </w:rPr>
    </w:lvl>
    <w:lvl w:ilvl="2" w:tplc="08130005" w:tentative="1">
      <w:start w:val="1"/>
      <w:numFmt w:val="bullet"/>
      <w:lvlText w:val=""/>
      <w:lvlJc w:val="left"/>
      <w:pPr>
        <w:ind w:left="5106" w:hanging="360"/>
      </w:pPr>
      <w:rPr>
        <w:rFonts w:ascii="Wingdings" w:hAnsi="Wingdings" w:hint="default"/>
      </w:rPr>
    </w:lvl>
    <w:lvl w:ilvl="3" w:tplc="08130001" w:tentative="1">
      <w:start w:val="1"/>
      <w:numFmt w:val="bullet"/>
      <w:lvlText w:val=""/>
      <w:lvlJc w:val="left"/>
      <w:pPr>
        <w:ind w:left="5826" w:hanging="360"/>
      </w:pPr>
      <w:rPr>
        <w:rFonts w:ascii="Symbol" w:hAnsi="Symbol" w:hint="default"/>
      </w:rPr>
    </w:lvl>
    <w:lvl w:ilvl="4" w:tplc="08130003" w:tentative="1">
      <w:start w:val="1"/>
      <w:numFmt w:val="bullet"/>
      <w:lvlText w:val="o"/>
      <w:lvlJc w:val="left"/>
      <w:pPr>
        <w:ind w:left="6546" w:hanging="360"/>
      </w:pPr>
      <w:rPr>
        <w:rFonts w:ascii="Courier New" w:hAnsi="Courier New" w:cs="Courier New" w:hint="default"/>
      </w:rPr>
    </w:lvl>
    <w:lvl w:ilvl="5" w:tplc="08130005" w:tentative="1">
      <w:start w:val="1"/>
      <w:numFmt w:val="bullet"/>
      <w:lvlText w:val=""/>
      <w:lvlJc w:val="left"/>
      <w:pPr>
        <w:ind w:left="7266" w:hanging="360"/>
      </w:pPr>
      <w:rPr>
        <w:rFonts w:ascii="Wingdings" w:hAnsi="Wingdings" w:hint="default"/>
      </w:rPr>
    </w:lvl>
    <w:lvl w:ilvl="6" w:tplc="08130001" w:tentative="1">
      <w:start w:val="1"/>
      <w:numFmt w:val="bullet"/>
      <w:lvlText w:val=""/>
      <w:lvlJc w:val="left"/>
      <w:pPr>
        <w:ind w:left="7986" w:hanging="360"/>
      </w:pPr>
      <w:rPr>
        <w:rFonts w:ascii="Symbol" w:hAnsi="Symbol" w:hint="default"/>
      </w:rPr>
    </w:lvl>
    <w:lvl w:ilvl="7" w:tplc="08130003" w:tentative="1">
      <w:start w:val="1"/>
      <w:numFmt w:val="bullet"/>
      <w:lvlText w:val="o"/>
      <w:lvlJc w:val="left"/>
      <w:pPr>
        <w:ind w:left="8706" w:hanging="360"/>
      </w:pPr>
      <w:rPr>
        <w:rFonts w:ascii="Courier New" w:hAnsi="Courier New" w:cs="Courier New" w:hint="default"/>
      </w:rPr>
    </w:lvl>
    <w:lvl w:ilvl="8" w:tplc="08130005" w:tentative="1">
      <w:start w:val="1"/>
      <w:numFmt w:val="bullet"/>
      <w:lvlText w:val=""/>
      <w:lvlJc w:val="left"/>
      <w:pPr>
        <w:ind w:left="9426" w:hanging="360"/>
      </w:pPr>
      <w:rPr>
        <w:rFonts w:ascii="Wingdings" w:hAnsi="Wingdings" w:hint="default"/>
      </w:rPr>
    </w:lvl>
  </w:abstractNum>
  <w:abstractNum w:abstractNumId="1" w15:restartNumberingAfterBreak="0">
    <w:nsid w:val="0C4555AF"/>
    <w:multiLevelType w:val="multilevel"/>
    <w:tmpl w:val="5DF0133E"/>
    <w:lvl w:ilvl="0">
      <w:start w:val="1"/>
      <w:numFmt w:val="decimal"/>
      <w:lvlText w:val="%1."/>
      <w:lvlJc w:val="left"/>
      <w:pPr>
        <w:ind w:left="360" w:hanging="360"/>
      </w:pPr>
    </w:lvl>
    <w:lvl w:ilvl="1">
      <w:start w:val="1"/>
      <w:numFmt w:val="decimal"/>
      <w:lvlText w:val="%2."/>
      <w:lvlJc w:val="left"/>
      <w:pPr>
        <w:ind w:left="792" w:hanging="432"/>
      </w:pPr>
      <w:rPr>
        <w:rFonts w:ascii="Open Sans" w:eastAsia="Times New Roman" w:hAnsi="Open Sans" w:cs="Times New Roman"/>
      </w:rPr>
    </w:lvl>
    <w:lvl w:ilvl="2">
      <w:start w:val="1"/>
      <w:numFmt w:val="decimal"/>
      <w:lvlText w:val="%1.%2.%3."/>
      <w:lvlJc w:val="left"/>
      <w:pPr>
        <w:ind w:left="1224" w:hanging="504"/>
      </w:pPr>
    </w:lvl>
    <w:lvl w:ilvl="3">
      <w:start w:val="1"/>
      <w:numFmt w:val="bullet"/>
      <w:lvlText w:val="-"/>
      <w:lvlJc w:val="left"/>
      <w:pPr>
        <w:ind w:left="1440" w:hanging="360"/>
      </w:pPr>
      <w:rPr>
        <w:rFonts w:ascii="Calibri Light" w:hAnsi="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D6EFD"/>
    <w:multiLevelType w:val="multilevel"/>
    <w:tmpl w:val="C3D42F8A"/>
    <w:lvl w:ilvl="0">
      <w:start w:val="1"/>
      <w:numFmt w:val="decimal"/>
      <w:lvlText w:val="%1."/>
      <w:lvlJc w:val="left"/>
      <w:pPr>
        <w:ind w:left="360" w:hanging="360"/>
      </w:pPr>
    </w:lvl>
    <w:lvl w:ilvl="1">
      <w:start w:val="1"/>
      <w:numFmt w:val="decimal"/>
      <w:lvlText w:val="%2."/>
      <w:lvlJc w:val="left"/>
      <w:pPr>
        <w:ind w:left="792" w:hanging="432"/>
      </w:pPr>
      <w:rPr>
        <w:rFonts w:ascii="Open Sans" w:eastAsia="Times New Roman" w:hAnsi="Open Sans" w:cs="Times New Roman"/>
      </w:rPr>
    </w:lvl>
    <w:lvl w:ilvl="2">
      <w:start w:val="1"/>
      <w:numFmt w:val="bullet"/>
      <w:lvlText w:val="-"/>
      <w:lvlJc w:val="left"/>
      <w:pPr>
        <w:ind w:left="1080" w:hanging="360"/>
      </w:pPr>
      <w:rPr>
        <w:rFonts w:ascii="Calibri Light" w:hAnsi="Calibri Light" w:hint="default"/>
      </w:rPr>
    </w:lvl>
    <w:lvl w:ilvl="3">
      <w:start w:val="1"/>
      <w:numFmt w:val="bullet"/>
      <w:lvlText w:val="-"/>
      <w:lvlJc w:val="left"/>
      <w:pPr>
        <w:ind w:left="1440" w:hanging="360"/>
      </w:pPr>
      <w:rPr>
        <w:rFonts w:ascii="Calibri Light" w:hAnsi="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190DAB"/>
    <w:multiLevelType w:val="hybridMultilevel"/>
    <w:tmpl w:val="3690995C"/>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C616185"/>
    <w:multiLevelType w:val="multilevel"/>
    <w:tmpl w:val="0A02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53A8C"/>
    <w:multiLevelType w:val="hybridMultilevel"/>
    <w:tmpl w:val="8B4E947E"/>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D8648F"/>
    <w:multiLevelType w:val="hybridMultilevel"/>
    <w:tmpl w:val="43F6B9CA"/>
    <w:lvl w:ilvl="0" w:tplc="2D8CD822">
      <w:start w:val="1"/>
      <w:numFmt w:val="decimal"/>
      <w:lvlText w:val="%1."/>
      <w:lvlJc w:val="left"/>
      <w:pPr>
        <w:ind w:left="720" w:hanging="360"/>
      </w:pPr>
      <w:rPr>
        <w:rFonts w:hint="default"/>
        <w:b w:val="0"/>
        <w:bCs/>
        <w:i w:val="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610988"/>
    <w:multiLevelType w:val="hybridMultilevel"/>
    <w:tmpl w:val="935EDF9A"/>
    <w:lvl w:ilvl="0" w:tplc="2CB8F418">
      <w:start w:val="1"/>
      <w:numFmt w:val="decimal"/>
      <w:lvlText w:val="%1."/>
      <w:lvlJc w:val="left"/>
      <w:pPr>
        <w:ind w:left="3600" w:hanging="360"/>
      </w:pPr>
      <w:rPr>
        <w:rFonts w:ascii="Calibri Light" w:hAnsi="Calibri Light" w:hint="default"/>
        <w:b w:val="0"/>
        <w:i w:val="0"/>
        <w:color w:val="auto"/>
        <w:sz w:val="22"/>
      </w:rPr>
    </w:lvl>
    <w:lvl w:ilvl="1" w:tplc="08130019" w:tentative="1">
      <w:start w:val="1"/>
      <w:numFmt w:val="lowerLetter"/>
      <w:lvlText w:val="%2."/>
      <w:lvlJc w:val="left"/>
      <w:pPr>
        <w:ind w:left="4320" w:hanging="360"/>
      </w:pPr>
    </w:lvl>
    <w:lvl w:ilvl="2" w:tplc="0813001B" w:tentative="1">
      <w:start w:val="1"/>
      <w:numFmt w:val="lowerRoman"/>
      <w:lvlText w:val="%3."/>
      <w:lvlJc w:val="right"/>
      <w:pPr>
        <w:ind w:left="5040" w:hanging="180"/>
      </w:pPr>
    </w:lvl>
    <w:lvl w:ilvl="3" w:tplc="0813000F" w:tentative="1">
      <w:start w:val="1"/>
      <w:numFmt w:val="decimal"/>
      <w:lvlText w:val="%4."/>
      <w:lvlJc w:val="left"/>
      <w:pPr>
        <w:ind w:left="5760" w:hanging="360"/>
      </w:pPr>
    </w:lvl>
    <w:lvl w:ilvl="4" w:tplc="08130019" w:tentative="1">
      <w:start w:val="1"/>
      <w:numFmt w:val="lowerLetter"/>
      <w:lvlText w:val="%5."/>
      <w:lvlJc w:val="left"/>
      <w:pPr>
        <w:ind w:left="6480" w:hanging="360"/>
      </w:pPr>
    </w:lvl>
    <w:lvl w:ilvl="5" w:tplc="0813001B" w:tentative="1">
      <w:start w:val="1"/>
      <w:numFmt w:val="lowerRoman"/>
      <w:lvlText w:val="%6."/>
      <w:lvlJc w:val="right"/>
      <w:pPr>
        <w:ind w:left="7200" w:hanging="180"/>
      </w:pPr>
    </w:lvl>
    <w:lvl w:ilvl="6" w:tplc="0813000F" w:tentative="1">
      <w:start w:val="1"/>
      <w:numFmt w:val="decimal"/>
      <w:lvlText w:val="%7."/>
      <w:lvlJc w:val="left"/>
      <w:pPr>
        <w:ind w:left="7920" w:hanging="360"/>
      </w:pPr>
    </w:lvl>
    <w:lvl w:ilvl="7" w:tplc="08130019" w:tentative="1">
      <w:start w:val="1"/>
      <w:numFmt w:val="lowerLetter"/>
      <w:lvlText w:val="%8."/>
      <w:lvlJc w:val="left"/>
      <w:pPr>
        <w:ind w:left="8640" w:hanging="360"/>
      </w:pPr>
    </w:lvl>
    <w:lvl w:ilvl="8" w:tplc="0813001B" w:tentative="1">
      <w:start w:val="1"/>
      <w:numFmt w:val="lowerRoman"/>
      <w:lvlText w:val="%9."/>
      <w:lvlJc w:val="right"/>
      <w:pPr>
        <w:ind w:left="9360" w:hanging="180"/>
      </w:pPr>
    </w:lvl>
  </w:abstractNum>
  <w:abstractNum w:abstractNumId="8" w15:restartNumberingAfterBreak="0">
    <w:nsid w:val="26A9667E"/>
    <w:multiLevelType w:val="hybridMultilevel"/>
    <w:tmpl w:val="ACEA3D56"/>
    <w:lvl w:ilvl="0" w:tplc="F976B79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E052DCB"/>
    <w:multiLevelType w:val="hybridMultilevel"/>
    <w:tmpl w:val="E00E3660"/>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1B7CD3"/>
    <w:multiLevelType w:val="hybridMultilevel"/>
    <w:tmpl w:val="0DA02F2E"/>
    <w:lvl w:ilvl="0" w:tplc="C45EF014">
      <w:start w:val="1"/>
      <w:numFmt w:val="bullet"/>
      <w:lvlText w:val="-"/>
      <w:lvlJc w:val="left"/>
      <w:pPr>
        <w:ind w:left="980" w:hanging="360"/>
      </w:pPr>
      <w:rPr>
        <w:rFonts w:ascii="Calibri Light" w:hAnsi="Calibri Light" w:hint="default"/>
      </w:rPr>
    </w:lvl>
    <w:lvl w:ilvl="1" w:tplc="08130003" w:tentative="1">
      <w:start w:val="1"/>
      <w:numFmt w:val="bullet"/>
      <w:lvlText w:val="o"/>
      <w:lvlJc w:val="left"/>
      <w:pPr>
        <w:ind w:left="1700" w:hanging="360"/>
      </w:pPr>
      <w:rPr>
        <w:rFonts w:ascii="Courier New" w:hAnsi="Courier New" w:cs="Courier New" w:hint="default"/>
      </w:rPr>
    </w:lvl>
    <w:lvl w:ilvl="2" w:tplc="08130005" w:tentative="1">
      <w:start w:val="1"/>
      <w:numFmt w:val="bullet"/>
      <w:lvlText w:val=""/>
      <w:lvlJc w:val="left"/>
      <w:pPr>
        <w:ind w:left="2420" w:hanging="360"/>
      </w:pPr>
      <w:rPr>
        <w:rFonts w:ascii="Wingdings" w:hAnsi="Wingdings" w:hint="default"/>
      </w:rPr>
    </w:lvl>
    <w:lvl w:ilvl="3" w:tplc="08130001" w:tentative="1">
      <w:start w:val="1"/>
      <w:numFmt w:val="bullet"/>
      <w:lvlText w:val=""/>
      <w:lvlJc w:val="left"/>
      <w:pPr>
        <w:ind w:left="3140" w:hanging="360"/>
      </w:pPr>
      <w:rPr>
        <w:rFonts w:ascii="Symbol" w:hAnsi="Symbol" w:hint="default"/>
      </w:rPr>
    </w:lvl>
    <w:lvl w:ilvl="4" w:tplc="08130003" w:tentative="1">
      <w:start w:val="1"/>
      <w:numFmt w:val="bullet"/>
      <w:lvlText w:val="o"/>
      <w:lvlJc w:val="left"/>
      <w:pPr>
        <w:ind w:left="3860" w:hanging="360"/>
      </w:pPr>
      <w:rPr>
        <w:rFonts w:ascii="Courier New" w:hAnsi="Courier New" w:cs="Courier New" w:hint="default"/>
      </w:rPr>
    </w:lvl>
    <w:lvl w:ilvl="5" w:tplc="08130005" w:tentative="1">
      <w:start w:val="1"/>
      <w:numFmt w:val="bullet"/>
      <w:lvlText w:val=""/>
      <w:lvlJc w:val="left"/>
      <w:pPr>
        <w:ind w:left="4580" w:hanging="360"/>
      </w:pPr>
      <w:rPr>
        <w:rFonts w:ascii="Wingdings" w:hAnsi="Wingdings" w:hint="default"/>
      </w:rPr>
    </w:lvl>
    <w:lvl w:ilvl="6" w:tplc="08130001" w:tentative="1">
      <w:start w:val="1"/>
      <w:numFmt w:val="bullet"/>
      <w:lvlText w:val=""/>
      <w:lvlJc w:val="left"/>
      <w:pPr>
        <w:ind w:left="5300" w:hanging="360"/>
      </w:pPr>
      <w:rPr>
        <w:rFonts w:ascii="Symbol" w:hAnsi="Symbol" w:hint="default"/>
      </w:rPr>
    </w:lvl>
    <w:lvl w:ilvl="7" w:tplc="08130003" w:tentative="1">
      <w:start w:val="1"/>
      <w:numFmt w:val="bullet"/>
      <w:lvlText w:val="o"/>
      <w:lvlJc w:val="left"/>
      <w:pPr>
        <w:ind w:left="6020" w:hanging="360"/>
      </w:pPr>
      <w:rPr>
        <w:rFonts w:ascii="Courier New" w:hAnsi="Courier New" w:cs="Courier New" w:hint="default"/>
      </w:rPr>
    </w:lvl>
    <w:lvl w:ilvl="8" w:tplc="08130005" w:tentative="1">
      <w:start w:val="1"/>
      <w:numFmt w:val="bullet"/>
      <w:lvlText w:val=""/>
      <w:lvlJc w:val="left"/>
      <w:pPr>
        <w:ind w:left="6740" w:hanging="360"/>
      </w:pPr>
      <w:rPr>
        <w:rFonts w:ascii="Wingdings" w:hAnsi="Wingdings" w:hint="default"/>
      </w:rPr>
    </w:lvl>
  </w:abstractNum>
  <w:abstractNum w:abstractNumId="11" w15:restartNumberingAfterBreak="0">
    <w:nsid w:val="56293C0D"/>
    <w:multiLevelType w:val="hybridMultilevel"/>
    <w:tmpl w:val="811C9BEE"/>
    <w:lvl w:ilvl="0" w:tplc="C45EF014">
      <w:start w:val="1"/>
      <w:numFmt w:val="bullet"/>
      <w:lvlText w:val="-"/>
      <w:lvlJc w:val="left"/>
      <w:pPr>
        <w:ind w:left="720" w:hanging="360"/>
      </w:pPr>
      <w:rPr>
        <w:rFonts w:ascii="Calibri Light" w:hAnsi="Calibri Light" w:hint="default"/>
      </w:rPr>
    </w:lvl>
    <w:lvl w:ilvl="1" w:tplc="C45EF014">
      <w:start w:val="1"/>
      <w:numFmt w:val="bullet"/>
      <w:lvlText w:val="-"/>
      <w:lvlJc w:val="left"/>
      <w:pPr>
        <w:ind w:left="1440" w:hanging="360"/>
      </w:pPr>
      <w:rPr>
        <w:rFonts w:ascii="Calibri Light" w:hAnsi="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6CA26B2"/>
    <w:multiLevelType w:val="hybridMultilevel"/>
    <w:tmpl w:val="5D02713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69F40D22"/>
    <w:multiLevelType w:val="hybridMultilevel"/>
    <w:tmpl w:val="E436A0BA"/>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A1C1092"/>
    <w:multiLevelType w:val="multilevel"/>
    <w:tmpl w:val="7B98E196"/>
    <w:styleLink w:val="Stijl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C83CAA"/>
    <w:multiLevelType w:val="multilevel"/>
    <w:tmpl w:val="49E65360"/>
    <w:lvl w:ilvl="0">
      <w:start w:val="1"/>
      <w:numFmt w:val="decimal"/>
      <w:lvlText w:val="%1."/>
      <w:lvlJc w:val="left"/>
      <w:pPr>
        <w:ind w:left="360" w:hanging="360"/>
      </w:pPr>
    </w:lvl>
    <w:lvl w:ilvl="1">
      <w:start w:val="1"/>
      <w:numFmt w:val="decimal"/>
      <w:lvlText w:val="%2."/>
      <w:lvlJc w:val="left"/>
      <w:pPr>
        <w:ind w:left="792" w:hanging="432"/>
      </w:pPr>
      <w:rPr>
        <w:rFonts w:ascii="Open Sans" w:eastAsia="Times New Roman" w:hAnsi="Open San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562106"/>
    <w:multiLevelType w:val="hybridMultilevel"/>
    <w:tmpl w:val="3426DD94"/>
    <w:lvl w:ilvl="0" w:tplc="8EC4941A">
      <w:start w:val="1"/>
      <w:numFmt w:val="bullet"/>
      <w:lvlText w:val="-"/>
      <w:lvlJc w:val="left"/>
      <w:pPr>
        <w:ind w:left="720" w:hanging="360"/>
      </w:pPr>
      <w:rPr>
        <w:rFonts w:ascii="Raleway" w:hAnsi="Raleway"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FB67EC"/>
    <w:multiLevelType w:val="multilevel"/>
    <w:tmpl w:val="E51C1282"/>
    <w:styleLink w:val="Stijl3"/>
    <w:lvl w:ilvl="0">
      <w:numFmt w:val="decimal"/>
      <w:pStyle w:val="Komma"/>
      <w:lvlText w:val="%1."/>
      <w:lvlJc w:val="left"/>
      <w:pPr>
        <w:ind w:left="360" w:hanging="360"/>
      </w:pPr>
      <w:rPr>
        <w:rFonts w:ascii="Ebrima" w:hAnsi="Ebrima" w:hint="default"/>
        <w:b/>
        <w:i w:val="0"/>
        <w:sz w:val="20"/>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Calibri Light" w:hAnsi="Calibri Light"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6D5E62"/>
    <w:multiLevelType w:val="hybridMultilevel"/>
    <w:tmpl w:val="4DC4B70E"/>
    <w:lvl w:ilvl="0" w:tplc="2B40808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num w:numId="1" w16cid:durableId="1207376768">
    <w:abstractNumId w:val="14"/>
  </w:num>
  <w:num w:numId="2" w16cid:durableId="1789347841">
    <w:abstractNumId w:val="17"/>
  </w:num>
  <w:num w:numId="3" w16cid:durableId="1896893469">
    <w:abstractNumId w:val="18"/>
  </w:num>
  <w:num w:numId="4" w16cid:durableId="1762723630">
    <w:abstractNumId w:val="18"/>
  </w:num>
  <w:num w:numId="5" w16cid:durableId="1690832312">
    <w:abstractNumId w:val="0"/>
  </w:num>
  <w:num w:numId="6" w16cid:durableId="31655329">
    <w:abstractNumId w:val="12"/>
  </w:num>
  <w:num w:numId="7" w16cid:durableId="716854555">
    <w:abstractNumId w:val="15"/>
  </w:num>
  <w:num w:numId="8" w16cid:durableId="1645967521">
    <w:abstractNumId w:val="2"/>
  </w:num>
  <w:num w:numId="9" w16cid:durableId="1607151289">
    <w:abstractNumId w:val="1"/>
  </w:num>
  <w:num w:numId="10" w16cid:durableId="1957980912">
    <w:abstractNumId w:val="10"/>
  </w:num>
  <w:num w:numId="11" w16cid:durableId="859314806">
    <w:abstractNumId w:val="11"/>
  </w:num>
  <w:num w:numId="12" w16cid:durableId="777212098">
    <w:abstractNumId w:val="13"/>
  </w:num>
  <w:num w:numId="13" w16cid:durableId="1542742222">
    <w:abstractNumId w:val="6"/>
  </w:num>
  <w:num w:numId="14" w16cid:durableId="504173032">
    <w:abstractNumId w:val="7"/>
  </w:num>
  <w:num w:numId="15" w16cid:durableId="1102259125">
    <w:abstractNumId w:val="8"/>
  </w:num>
  <w:num w:numId="16" w16cid:durableId="384379116">
    <w:abstractNumId w:val="3"/>
  </w:num>
  <w:num w:numId="17" w16cid:durableId="1700934236">
    <w:abstractNumId w:val="9"/>
  </w:num>
  <w:num w:numId="18" w16cid:durableId="290938669">
    <w:abstractNumId w:val="5"/>
  </w:num>
  <w:num w:numId="19" w16cid:durableId="1424186243">
    <w:abstractNumId w:val="16"/>
  </w:num>
  <w:num w:numId="20" w16cid:durableId="2142768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64" w:dllVersion="0" w:nlCheck="1" w:checkStyle="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AE"/>
    <w:rsid w:val="00003DA5"/>
    <w:rsid w:val="000052E5"/>
    <w:rsid w:val="000125D8"/>
    <w:rsid w:val="000151F5"/>
    <w:rsid w:val="00025977"/>
    <w:rsid w:val="00034AA0"/>
    <w:rsid w:val="00035D58"/>
    <w:rsid w:val="00043D36"/>
    <w:rsid w:val="00044E53"/>
    <w:rsid w:val="00045F12"/>
    <w:rsid w:val="000606C0"/>
    <w:rsid w:val="00060E8A"/>
    <w:rsid w:val="000624AD"/>
    <w:rsid w:val="00071DAD"/>
    <w:rsid w:val="0007492C"/>
    <w:rsid w:val="000820F0"/>
    <w:rsid w:val="0008357B"/>
    <w:rsid w:val="00085F14"/>
    <w:rsid w:val="00095952"/>
    <w:rsid w:val="000A6E08"/>
    <w:rsid w:val="000B669D"/>
    <w:rsid w:val="000C09C8"/>
    <w:rsid w:val="000C4EA0"/>
    <w:rsid w:val="000D5DEB"/>
    <w:rsid w:val="000E1960"/>
    <w:rsid w:val="000E312E"/>
    <w:rsid w:val="000E75EF"/>
    <w:rsid w:val="000F70EE"/>
    <w:rsid w:val="00100E8B"/>
    <w:rsid w:val="001016FC"/>
    <w:rsid w:val="0011039C"/>
    <w:rsid w:val="00110BC5"/>
    <w:rsid w:val="00111275"/>
    <w:rsid w:val="00143409"/>
    <w:rsid w:val="00145970"/>
    <w:rsid w:val="00145DA8"/>
    <w:rsid w:val="00153DFB"/>
    <w:rsid w:val="00154B84"/>
    <w:rsid w:val="00155E49"/>
    <w:rsid w:val="00157612"/>
    <w:rsid w:val="00157721"/>
    <w:rsid w:val="0016518E"/>
    <w:rsid w:val="00170F95"/>
    <w:rsid w:val="00172D25"/>
    <w:rsid w:val="00177656"/>
    <w:rsid w:val="00180047"/>
    <w:rsid w:val="0018113D"/>
    <w:rsid w:val="0018462A"/>
    <w:rsid w:val="00184BF5"/>
    <w:rsid w:val="00185CCB"/>
    <w:rsid w:val="00185DA9"/>
    <w:rsid w:val="00192E7F"/>
    <w:rsid w:val="00195EDC"/>
    <w:rsid w:val="001A5C7B"/>
    <w:rsid w:val="001B46ED"/>
    <w:rsid w:val="001C30CE"/>
    <w:rsid w:val="001C4F23"/>
    <w:rsid w:val="001C7767"/>
    <w:rsid w:val="001E1BD9"/>
    <w:rsid w:val="001E4FC5"/>
    <w:rsid w:val="001E795E"/>
    <w:rsid w:val="001F1CA3"/>
    <w:rsid w:val="001F45E3"/>
    <w:rsid w:val="001F4D25"/>
    <w:rsid w:val="0020457C"/>
    <w:rsid w:val="00204E08"/>
    <w:rsid w:val="00216796"/>
    <w:rsid w:val="00216C14"/>
    <w:rsid w:val="00220106"/>
    <w:rsid w:val="00221110"/>
    <w:rsid w:val="00233A54"/>
    <w:rsid w:val="00234C29"/>
    <w:rsid w:val="0023782A"/>
    <w:rsid w:val="00240163"/>
    <w:rsid w:val="00242570"/>
    <w:rsid w:val="00243D5A"/>
    <w:rsid w:val="00246AD7"/>
    <w:rsid w:val="002508AE"/>
    <w:rsid w:val="0025204B"/>
    <w:rsid w:val="00252EE8"/>
    <w:rsid w:val="00256384"/>
    <w:rsid w:val="0027212A"/>
    <w:rsid w:val="002749FF"/>
    <w:rsid w:val="00284C0F"/>
    <w:rsid w:val="00290719"/>
    <w:rsid w:val="00290C07"/>
    <w:rsid w:val="00293A1A"/>
    <w:rsid w:val="002966D8"/>
    <w:rsid w:val="0029682E"/>
    <w:rsid w:val="002A5368"/>
    <w:rsid w:val="002B1D8E"/>
    <w:rsid w:val="002B5E9A"/>
    <w:rsid w:val="002C6F8D"/>
    <w:rsid w:val="002C702C"/>
    <w:rsid w:val="002D49C5"/>
    <w:rsid w:val="002D6B32"/>
    <w:rsid w:val="002E01F1"/>
    <w:rsid w:val="002E2B0D"/>
    <w:rsid w:val="002E3BAB"/>
    <w:rsid w:val="002E7FD8"/>
    <w:rsid w:val="00307D95"/>
    <w:rsid w:val="00314036"/>
    <w:rsid w:val="00314AD5"/>
    <w:rsid w:val="00321B89"/>
    <w:rsid w:val="00326F35"/>
    <w:rsid w:val="00337400"/>
    <w:rsid w:val="00341094"/>
    <w:rsid w:val="00343968"/>
    <w:rsid w:val="003510DC"/>
    <w:rsid w:val="00356AD7"/>
    <w:rsid w:val="0035781F"/>
    <w:rsid w:val="0036169F"/>
    <w:rsid w:val="00362B5E"/>
    <w:rsid w:val="00363793"/>
    <w:rsid w:val="00365A8B"/>
    <w:rsid w:val="00367D33"/>
    <w:rsid w:val="0037437B"/>
    <w:rsid w:val="0037593C"/>
    <w:rsid w:val="00395080"/>
    <w:rsid w:val="003A0D1F"/>
    <w:rsid w:val="003A4A52"/>
    <w:rsid w:val="003B62EF"/>
    <w:rsid w:val="003C3C00"/>
    <w:rsid w:val="003C4759"/>
    <w:rsid w:val="003C69D5"/>
    <w:rsid w:val="003D0CF0"/>
    <w:rsid w:val="003E4C82"/>
    <w:rsid w:val="003F715D"/>
    <w:rsid w:val="00405D70"/>
    <w:rsid w:val="004149CD"/>
    <w:rsid w:val="00420E5E"/>
    <w:rsid w:val="0043284D"/>
    <w:rsid w:val="00435C17"/>
    <w:rsid w:val="00443CE9"/>
    <w:rsid w:val="00443FC8"/>
    <w:rsid w:val="004503D4"/>
    <w:rsid w:val="00454B34"/>
    <w:rsid w:val="004550E4"/>
    <w:rsid w:val="00461602"/>
    <w:rsid w:val="004618A5"/>
    <w:rsid w:val="00463376"/>
    <w:rsid w:val="0046705D"/>
    <w:rsid w:val="00473854"/>
    <w:rsid w:val="00473B74"/>
    <w:rsid w:val="00476923"/>
    <w:rsid w:val="004805D8"/>
    <w:rsid w:val="00483FA8"/>
    <w:rsid w:val="0048534B"/>
    <w:rsid w:val="00485A12"/>
    <w:rsid w:val="00485B5F"/>
    <w:rsid w:val="0048649F"/>
    <w:rsid w:val="004904B5"/>
    <w:rsid w:val="00493B57"/>
    <w:rsid w:val="004A17B4"/>
    <w:rsid w:val="004A3702"/>
    <w:rsid w:val="004A4CA6"/>
    <w:rsid w:val="004B00CC"/>
    <w:rsid w:val="004B1F50"/>
    <w:rsid w:val="004B6817"/>
    <w:rsid w:val="004C358C"/>
    <w:rsid w:val="004C621D"/>
    <w:rsid w:val="004D10BB"/>
    <w:rsid w:val="004E2770"/>
    <w:rsid w:val="004E6323"/>
    <w:rsid w:val="004F143E"/>
    <w:rsid w:val="004F3AEA"/>
    <w:rsid w:val="00501427"/>
    <w:rsid w:val="0050548C"/>
    <w:rsid w:val="00512D12"/>
    <w:rsid w:val="00523D3F"/>
    <w:rsid w:val="005262FD"/>
    <w:rsid w:val="00532124"/>
    <w:rsid w:val="00532971"/>
    <w:rsid w:val="00545270"/>
    <w:rsid w:val="00551870"/>
    <w:rsid w:val="00561746"/>
    <w:rsid w:val="005639B2"/>
    <w:rsid w:val="00565927"/>
    <w:rsid w:val="00572BF3"/>
    <w:rsid w:val="00576551"/>
    <w:rsid w:val="005765C1"/>
    <w:rsid w:val="00583F37"/>
    <w:rsid w:val="00592761"/>
    <w:rsid w:val="005A0A49"/>
    <w:rsid w:val="005A22EC"/>
    <w:rsid w:val="005B1265"/>
    <w:rsid w:val="005C29A2"/>
    <w:rsid w:val="005C2BA6"/>
    <w:rsid w:val="005D01D9"/>
    <w:rsid w:val="005D1AE8"/>
    <w:rsid w:val="005D2087"/>
    <w:rsid w:val="005D246C"/>
    <w:rsid w:val="005D3079"/>
    <w:rsid w:val="005D5BFC"/>
    <w:rsid w:val="005E5313"/>
    <w:rsid w:val="005E65CF"/>
    <w:rsid w:val="005F4320"/>
    <w:rsid w:val="005F56C7"/>
    <w:rsid w:val="0060272D"/>
    <w:rsid w:val="0060300D"/>
    <w:rsid w:val="006114B8"/>
    <w:rsid w:val="00621F74"/>
    <w:rsid w:val="006240CA"/>
    <w:rsid w:val="00651724"/>
    <w:rsid w:val="00652DBF"/>
    <w:rsid w:val="00653315"/>
    <w:rsid w:val="0065437C"/>
    <w:rsid w:val="00656851"/>
    <w:rsid w:val="00670381"/>
    <w:rsid w:val="006713C0"/>
    <w:rsid w:val="00676B5F"/>
    <w:rsid w:val="00681694"/>
    <w:rsid w:val="00692F71"/>
    <w:rsid w:val="00693316"/>
    <w:rsid w:val="00696C42"/>
    <w:rsid w:val="006A1888"/>
    <w:rsid w:val="006A6814"/>
    <w:rsid w:val="006A6A27"/>
    <w:rsid w:val="006A7677"/>
    <w:rsid w:val="006B2434"/>
    <w:rsid w:val="006B48B5"/>
    <w:rsid w:val="006B6CAC"/>
    <w:rsid w:val="006C0528"/>
    <w:rsid w:val="006D036F"/>
    <w:rsid w:val="006D1B01"/>
    <w:rsid w:val="006D4499"/>
    <w:rsid w:val="006D6803"/>
    <w:rsid w:val="006E2985"/>
    <w:rsid w:val="006E37EA"/>
    <w:rsid w:val="006E47D2"/>
    <w:rsid w:val="006E6C47"/>
    <w:rsid w:val="006F1A75"/>
    <w:rsid w:val="006F1A76"/>
    <w:rsid w:val="006F1DFF"/>
    <w:rsid w:val="006F4A42"/>
    <w:rsid w:val="006F51B7"/>
    <w:rsid w:val="006F52B9"/>
    <w:rsid w:val="006F5AD9"/>
    <w:rsid w:val="006F6B94"/>
    <w:rsid w:val="00703DBE"/>
    <w:rsid w:val="00707A1A"/>
    <w:rsid w:val="00710D79"/>
    <w:rsid w:val="00722519"/>
    <w:rsid w:val="00723414"/>
    <w:rsid w:val="00733509"/>
    <w:rsid w:val="00735201"/>
    <w:rsid w:val="007378DD"/>
    <w:rsid w:val="00755589"/>
    <w:rsid w:val="0076362C"/>
    <w:rsid w:val="00771309"/>
    <w:rsid w:val="00780B01"/>
    <w:rsid w:val="00781E5E"/>
    <w:rsid w:val="00791F48"/>
    <w:rsid w:val="007A6A85"/>
    <w:rsid w:val="007B0DA5"/>
    <w:rsid w:val="007B23DD"/>
    <w:rsid w:val="007B30B5"/>
    <w:rsid w:val="007B4463"/>
    <w:rsid w:val="007B7E25"/>
    <w:rsid w:val="007C0A5E"/>
    <w:rsid w:val="007C1857"/>
    <w:rsid w:val="007C542E"/>
    <w:rsid w:val="007C67A5"/>
    <w:rsid w:val="007D3E77"/>
    <w:rsid w:val="007F0385"/>
    <w:rsid w:val="007F195A"/>
    <w:rsid w:val="007F23C1"/>
    <w:rsid w:val="007F2C01"/>
    <w:rsid w:val="007F50E5"/>
    <w:rsid w:val="00800C78"/>
    <w:rsid w:val="00806DFE"/>
    <w:rsid w:val="00817184"/>
    <w:rsid w:val="00824B9A"/>
    <w:rsid w:val="00825E8A"/>
    <w:rsid w:val="00830CCB"/>
    <w:rsid w:val="00836CAB"/>
    <w:rsid w:val="0084351D"/>
    <w:rsid w:val="00852FAD"/>
    <w:rsid w:val="00857491"/>
    <w:rsid w:val="008628D3"/>
    <w:rsid w:val="00866993"/>
    <w:rsid w:val="00874697"/>
    <w:rsid w:val="008748FD"/>
    <w:rsid w:val="0087497E"/>
    <w:rsid w:val="00885B8F"/>
    <w:rsid w:val="00886A9A"/>
    <w:rsid w:val="008906B8"/>
    <w:rsid w:val="00891503"/>
    <w:rsid w:val="008B0D0B"/>
    <w:rsid w:val="008B70EE"/>
    <w:rsid w:val="008C0529"/>
    <w:rsid w:val="008C1082"/>
    <w:rsid w:val="008C2F20"/>
    <w:rsid w:val="008C6B7C"/>
    <w:rsid w:val="008C712E"/>
    <w:rsid w:val="008D2653"/>
    <w:rsid w:val="008D3F34"/>
    <w:rsid w:val="008E0147"/>
    <w:rsid w:val="008E4F3C"/>
    <w:rsid w:val="008E5573"/>
    <w:rsid w:val="0090203E"/>
    <w:rsid w:val="009039B0"/>
    <w:rsid w:val="00903BCB"/>
    <w:rsid w:val="00907766"/>
    <w:rsid w:val="00907E4D"/>
    <w:rsid w:val="00911F00"/>
    <w:rsid w:val="00912AE0"/>
    <w:rsid w:val="009219E1"/>
    <w:rsid w:val="00921D96"/>
    <w:rsid w:val="00924599"/>
    <w:rsid w:val="009259E7"/>
    <w:rsid w:val="00927863"/>
    <w:rsid w:val="00927A38"/>
    <w:rsid w:val="00936D40"/>
    <w:rsid w:val="009465C8"/>
    <w:rsid w:val="009511FD"/>
    <w:rsid w:val="00967546"/>
    <w:rsid w:val="009723FE"/>
    <w:rsid w:val="00974161"/>
    <w:rsid w:val="00975AFA"/>
    <w:rsid w:val="009813E3"/>
    <w:rsid w:val="0098238F"/>
    <w:rsid w:val="0098637E"/>
    <w:rsid w:val="00991A9F"/>
    <w:rsid w:val="009B11BB"/>
    <w:rsid w:val="009B46A6"/>
    <w:rsid w:val="009C20E9"/>
    <w:rsid w:val="009C7A3B"/>
    <w:rsid w:val="009D0614"/>
    <w:rsid w:val="009D4B6A"/>
    <w:rsid w:val="009D6394"/>
    <w:rsid w:val="009D7627"/>
    <w:rsid w:val="009D7BB9"/>
    <w:rsid w:val="009D7C6D"/>
    <w:rsid w:val="009E5F40"/>
    <w:rsid w:val="009F0623"/>
    <w:rsid w:val="009F0AC4"/>
    <w:rsid w:val="009F28BD"/>
    <w:rsid w:val="009F3B3C"/>
    <w:rsid w:val="00A061B3"/>
    <w:rsid w:val="00A06EFB"/>
    <w:rsid w:val="00A11DD0"/>
    <w:rsid w:val="00A14A5E"/>
    <w:rsid w:val="00A1629D"/>
    <w:rsid w:val="00A17B34"/>
    <w:rsid w:val="00A2179B"/>
    <w:rsid w:val="00A30028"/>
    <w:rsid w:val="00A370BA"/>
    <w:rsid w:val="00A44B47"/>
    <w:rsid w:val="00A46332"/>
    <w:rsid w:val="00A4712D"/>
    <w:rsid w:val="00A51C71"/>
    <w:rsid w:val="00A7387E"/>
    <w:rsid w:val="00A75040"/>
    <w:rsid w:val="00A776F2"/>
    <w:rsid w:val="00A8053C"/>
    <w:rsid w:val="00A81EA0"/>
    <w:rsid w:val="00A82690"/>
    <w:rsid w:val="00A8285D"/>
    <w:rsid w:val="00A85567"/>
    <w:rsid w:val="00A8564A"/>
    <w:rsid w:val="00A85976"/>
    <w:rsid w:val="00A91D7A"/>
    <w:rsid w:val="00AA3502"/>
    <w:rsid w:val="00AA3EB2"/>
    <w:rsid w:val="00AB53B2"/>
    <w:rsid w:val="00AB5A80"/>
    <w:rsid w:val="00AB7822"/>
    <w:rsid w:val="00AE3B3A"/>
    <w:rsid w:val="00AE4450"/>
    <w:rsid w:val="00AF37E5"/>
    <w:rsid w:val="00AF74DD"/>
    <w:rsid w:val="00AF7F7B"/>
    <w:rsid w:val="00B03464"/>
    <w:rsid w:val="00B03FE4"/>
    <w:rsid w:val="00B06815"/>
    <w:rsid w:val="00B11168"/>
    <w:rsid w:val="00B11439"/>
    <w:rsid w:val="00B13A1E"/>
    <w:rsid w:val="00B14786"/>
    <w:rsid w:val="00B15D1A"/>
    <w:rsid w:val="00B2248E"/>
    <w:rsid w:val="00B30977"/>
    <w:rsid w:val="00B358E5"/>
    <w:rsid w:val="00B4316A"/>
    <w:rsid w:val="00B61E38"/>
    <w:rsid w:val="00B71D5F"/>
    <w:rsid w:val="00B71F3D"/>
    <w:rsid w:val="00B73917"/>
    <w:rsid w:val="00B76772"/>
    <w:rsid w:val="00B80E9E"/>
    <w:rsid w:val="00B832B5"/>
    <w:rsid w:val="00B83656"/>
    <w:rsid w:val="00B87D74"/>
    <w:rsid w:val="00B87E26"/>
    <w:rsid w:val="00B92D5E"/>
    <w:rsid w:val="00B948B9"/>
    <w:rsid w:val="00B96737"/>
    <w:rsid w:val="00B977D8"/>
    <w:rsid w:val="00BA2844"/>
    <w:rsid w:val="00BB1ECA"/>
    <w:rsid w:val="00BB28D0"/>
    <w:rsid w:val="00BB2E86"/>
    <w:rsid w:val="00BC3F5C"/>
    <w:rsid w:val="00BC407C"/>
    <w:rsid w:val="00BC7249"/>
    <w:rsid w:val="00BD5846"/>
    <w:rsid w:val="00BD59B3"/>
    <w:rsid w:val="00BD5CF1"/>
    <w:rsid w:val="00BE76AE"/>
    <w:rsid w:val="00BF0835"/>
    <w:rsid w:val="00BF1A28"/>
    <w:rsid w:val="00BF7D9F"/>
    <w:rsid w:val="00C00D20"/>
    <w:rsid w:val="00C02AA2"/>
    <w:rsid w:val="00C0318D"/>
    <w:rsid w:val="00C03238"/>
    <w:rsid w:val="00C117FB"/>
    <w:rsid w:val="00C133CA"/>
    <w:rsid w:val="00C222A1"/>
    <w:rsid w:val="00C237F5"/>
    <w:rsid w:val="00C23F2D"/>
    <w:rsid w:val="00C336C8"/>
    <w:rsid w:val="00C3521C"/>
    <w:rsid w:val="00C367DC"/>
    <w:rsid w:val="00C40B9B"/>
    <w:rsid w:val="00C40E12"/>
    <w:rsid w:val="00C46E0F"/>
    <w:rsid w:val="00C47622"/>
    <w:rsid w:val="00C54088"/>
    <w:rsid w:val="00C57430"/>
    <w:rsid w:val="00C6468E"/>
    <w:rsid w:val="00C728F7"/>
    <w:rsid w:val="00C73FCD"/>
    <w:rsid w:val="00C80D9A"/>
    <w:rsid w:val="00C825CD"/>
    <w:rsid w:val="00C85BC7"/>
    <w:rsid w:val="00C86DB8"/>
    <w:rsid w:val="00C90A1F"/>
    <w:rsid w:val="00C9128A"/>
    <w:rsid w:val="00C935DA"/>
    <w:rsid w:val="00C97F23"/>
    <w:rsid w:val="00CA2DD1"/>
    <w:rsid w:val="00CB0CC3"/>
    <w:rsid w:val="00CB1692"/>
    <w:rsid w:val="00CB4DDF"/>
    <w:rsid w:val="00CB57ED"/>
    <w:rsid w:val="00CB6215"/>
    <w:rsid w:val="00CB64CD"/>
    <w:rsid w:val="00CB738E"/>
    <w:rsid w:val="00CC22DD"/>
    <w:rsid w:val="00CC254E"/>
    <w:rsid w:val="00CD4FA6"/>
    <w:rsid w:val="00CE3612"/>
    <w:rsid w:val="00CE40CE"/>
    <w:rsid w:val="00CF32A5"/>
    <w:rsid w:val="00CF4D10"/>
    <w:rsid w:val="00D03A21"/>
    <w:rsid w:val="00D11ED6"/>
    <w:rsid w:val="00D126E2"/>
    <w:rsid w:val="00D162BD"/>
    <w:rsid w:val="00D20F78"/>
    <w:rsid w:val="00D237EC"/>
    <w:rsid w:val="00D25503"/>
    <w:rsid w:val="00D27950"/>
    <w:rsid w:val="00D31237"/>
    <w:rsid w:val="00D33609"/>
    <w:rsid w:val="00D36E1E"/>
    <w:rsid w:val="00D3717C"/>
    <w:rsid w:val="00D3799E"/>
    <w:rsid w:val="00D41555"/>
    <w:rsid w:val="00D41983"/>
    <w:rsid w:val="00D70AE7"/>
    <w:rsid w:val="00D813D6"/>
    <w:rsid w:val="00D81F6A"/>
    <w:rsid w:val="00D866C4"/>
    <w:rsid w:val="00D90CDC"/>
    <w:rsid w:val="00D90EA6"/>
    <w:rsid w:val="00DA1FF9"/>
    <w:rsid w:val="00DA30CA"/>
    <w:rsid w:val="00DA4A2D"/>
    <w:rsid w:val="00DA4C9B"/>
    <w:rsid w:val="00DB4BFF"/>
    <w:rsid w:val="00DB57B1"/>
    <w:rsid w:val="00DB7425"/>
    <w:rsid w:val="00DC2D17"/>
    <w:rsid w:val="00DD0058"/>
    <w:rsid w:val="00DD26AD"/>
    <w:rsid w:val="00DD365F"/>
    <w:rsid w:val="00DE358E"/>
    <w:rsid w:val="00DF0942"/>
    <w:rsid w:val="00DF1165"/>
    <w:rsid w:val="00DF3CF9"/>
    <w:rsid w:val="00DF6133"/>
    <w:rsid w:val="00DF628C"/>
    <w:rsid w:val="00E01DEE"/>
    <w:rsid w:val="00E05A49"/>
    <w:rsid w:val="00E0724E"/>
    <w:rsid w:val="00E075DF"/>
    <w:rsid w:val="00E11E93"/>
    <w:rsid w:val="00E14436"/>
    <w:rsid w:val="00E1446F"/>
    <w:rsid w:val="00E165CC"/>
    <w:rsid w:val="00E279FA"/>
    <w:rsid w:val="00E4725B"/>
    <w:rsid w:val="00E5014C"/>
    <w:rsid w:val="00E6240C"/>
    <w:rsid w:val="00E67B56"/>
    <w:rsid w:val="00E67FC9"/>
    <w:rsid w:val="00E73FEE"/>
    <w:rsid w:val="00E86235"/>
    <w:rsid w:val="00E93480"/>
    <w:rsid w:val="00E957C0"/>
    <w:rsid w:val="00E97EE9"/>
    <w:rsid w:val="00EA28FB"/>
    <w:rsid w:val="00EB5A2B"/>
    <w:rsid w:val="00EC0E85"/>
    <w:rsid w:val="00EC0EE9"/>
    <w:rsid w:val="00ED265E"/>
    <w:rsid w:val="00EE6DF6"/>
    <w:rsid w:val="00EF0142"/>
    <w:rsid w:val="00EF1822"/>
    <w:rsid w:val="00F00453"/>
    <w:rsid w:val="00F00F6D"/>
    <w:rsid w:val="00F015BF"/>
    <w:rsid w:val="00F021CE"/>
    <w:rsid w:val="00F13F91"/>
    <w:rsid w:val="00F15C94"/>
    <w:rsid w:val="00F165E3"/>
    <w:rsid w:val="00F17603"/>
    <w:rsid w:val="00F2345A"/>
    <w:rsid w:val="00F25BC8"/>
    <w:rsid w:val="00F262A8"/>
    <w:rsid w:val="00F272D4"/>
    <w:rsid w:val="00F34C40"/>
    <w:rsid w:val="00F37FDE"/>
    <w:rsid w:val="00F50830"/>
    <w:rsid w:val="00F50CB6"/>
    <w:rsid w:val="00F53F2D"/>
    <w:rsid w:val="00F55980"/>
    <w:rsid w:val="00F55D5F"/>
    <w:rsid w:val="00F734FA"/>
    <w:rsid w:val="00F73F2F"/>
    <w:rsid w:val="00F80D20"/>
    <w:rsid w:val="00F81554"/>
    <w:rsid w:val="00F857FA"/>
    <w:rsid w:val="00F86ECC"/>
    <w:rsid w:val="00F87EBB"/>
    <w:rsid w:val="00F91545"/>
    <w:rsid w:val="00F96B23"/>
    <w:rsid w:val="00FA78C0"/>
    <w:rsid w:val="00FB4413"/>
    <w:rsid w:val="00FB5AC8"/>
    <w:rsid w:val="00FB71A5"/>
    <w:rsid w:val="00FC2385"/>
    <w:rsid w:val="00FC4EB7"/>
    <w:rsid w:val="00FC7898"/>
    <w:rsid w:val="00FD0CE5"/>
    <w:rsid w:val="00FD1329"/>
    <w:rsid w:val="00FD5B79"/>
    <w:rsid w:val="00FD6762"/>
    <w:rsid w:val="00FE0B8A"/>
    <w:rsid w:val="00FE2778"/>
    <w:rsid w:val="00FF02B5"/>
    <w:rsid w:val="00FF1948"/>
    <w:rsid w:val="00FF7366"/>
    <w:rsid w:val="00FF7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C4EE"/>
  <w15:chartTrackingRefBased/>
  <w15:docId w15:val="{C3A31937-4669-4039-9801-B448D499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BE" w:eastAsia="nl-B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2A1"/>
  </w:style>
  <w:style w:type="paragraph" w:styleId="Kop1">
    <w:name w:val="heading 1"/>
    <w:basedOn w:val="Standaard"/>
    <w:next w:val="Standaard"/>
    <w:link w:val="Kop1Char"/>
    <w:uiPriority w:val="9"/>
    <w:qFormat/>
    <w:rsid w:val="00DE358E"/>
    <w:pPr>
      <w:keepNext/>
      <w:keepLines/>
      <w:pBdr>
        <w:bottom w:val="single" w:sz="4" w:space="2" w:color="E6C06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Kop2">
    <w:name w:val="heading 2"/>
    <w:basedOn w:val="Standaard"/>
    <w:next w:val="Standaard"/>
    <w:link w:val="Kop2Char"/>
    <w:uiPriority w:val="9"/>
    <w:semiHidden/>
    <w:unhideWhenUsed/>
    <w:qFormat/>
    <w:rsid w:val="00DE358E"/>
    <w:pPr>
      <w:keepNext/>
      <w:keepLines/>
      <w:spacing w:before="120" w:after="0" w:line="240" w:lineRule="auto"/>
      <w:outlineLvl w:val="1"/>
    </w:pPr>
    <w:rPr>
      <w:rFonts w:asciiTheme="majorHAnsi" w:eastAsiaTheme="majorEastAsia" w:hAnsiTheme="majorHAnsi" w:cstheme="majorBidi"/>
      <w:color w:val="E6C069" w:themeColor="accent2"/>
      <w:sz w:val="36"/>
      <w:szCs w:val="36"/>
    </w:rPr>
  </w:style>
  <w:style w:type="paragraph" w:styleId="Kop3">
    <w:name w:val="heading 3"/>
    <w:basedOn w:val="Standaard"/>
    <w:next w:val="Standaard"/>
    <w:link w:val="Kop3Char"/>
    <w:uiPriority w:val="9"/>
    <w:semiHidden/>
    <w:unhideWhenUsed/>
    <w:qFormat/>
    <w:rsid w:val="00DE358E"/>
    <w:pPr>
      <w:keepNext/>
      <w:keepLines/>
      <w:spacing w:before="80" w:after="0" w:line="240" w:lineRule="auto"/>
      <w:outlineLvl w:val="2"/>
    </w:pPr>
    <w:rPr>
      <w:rFonts w:asciiTheme="majorHAnsi" w:eastAsiaTheme="majorEastAsia" w:hAnsiTheme="majorHAnsi" w:cstheme="majorBidi"/>
      <w:color w:val="D6A024" w:themeColor="accent2" w:themeShade="BF"/>
      <w:sz w:val="32"/>
      <w:szCs w:val="32"/>
    </w:rPr>
  </w:style>
  <w:style w:type="paragraph" w:styleId="Kop4">
    <w:name w:val="heading 4"/>
    <w:basedOn w:val="Standaard"/>
    <w:next w:val="Standaard"/>
    <w:link w:val="Kop4Char"/>
    <w:uiPriority w:val="9"/>
    <w:semiHidden/>
    <w:unhideWhenUsed/>
    <w:qFormat/>
    <w:rsid w:val="00DE358E"/>
    <w:pPr>
      <w:keepNext/>
      <w:keepLines/>
      <w:spacing w:before="80" w:after="0" w:line="240" w:lineRule="auto"/>
      <w:outlineLvl w:val="3"/>
    </w:pPr>
    <w:rPr>
      <w:rFonts w:asciiTheme="majorHAnsi" w:eastAsiaTheme="majorEastAsia" w:hAnsiTheme="majorHAnsi" w:cstheme="majorBidi"/>
      <w:i/>
      <w:iCs/>
      <w:color w:val="8F6B18" w:themeColor="accent2" w:themeShade="80"/>
      <w:sz w:val="28"/>
      <w:szCs w:val="28"/>
    </w:rPr>
  </w:style>
  <w:style w:type="paragraph" w:styleId="Kop5">
    <w:name w:val="heading 5"/>
    <w:basedOn w:val="Standaard"/>
    <w:next w:val="Standaard"/>
    <w:link w:val="Kop5Char"/>
    <w:uiPriority w:val="9"/>
    <w:semiHidden/>
    <w:unhideWhenUsed/>
    <w:qFormat/>
    <w:rsid w:val="00DE358E"/>
    <w:pPr>
      <w:keepNext/>
      <w:keepLines/>
      <w:spacing w:before="80" w:after="0" w:line="240" w:lineRule="auto"/>
      <w:outlineLvl w:val="4"/>
    </w:pPr>
    <w:rPr>
      <w:rFonts w:asciiTheme="majorHAnsi" w:eastAsiaTheme="majorEastAsia" w:hAnsiTheme="majorHAnsi" w:cstheme="majorBidi"/>
      <w:color w:val="D6A024" w:themeColor="accent2" w:themeShade="BF"/>
      <w:sz w:val="24"/>
      <w:szCs w:val="24"/>
    </w:rPr>
  </w:style>
  <w:style w:type="paragraph" w:styleId="Kop6">
    <w:name w:val="heading 6"/>
    <w:basedOn w:val="Standaard"/>
    <w:next w:val="Standaard"/>
    <w:link w:val="Kop6Char"/>
    <w:uiPriority w:val="9"/>
    <w:semiHidden/>
    <w:unhideWhenUsed/>
    <w:qFormat/>
    <w:rsid w:val="00DE358E"/>
    <w:pPr>
      <w:keepNext/>
      <w:keepLines/>
      <w:spacing w:before="80" w:after="0" w:line="240" w:lineRule="auto"/>
      <w:outlineLvl w:val="5"/>
    </w:pPr>
    <w:rPr>
      <w:rFonts w:asciiTheme="majorHAnsi" w:eastAsiaTheme="majorEastAsia" w:hAnsiTheme="majorHAnsi" w:cstheme="majorBidi"/>
      <w:i/>
      <w:iCs/>
      <w:color w:val="8F6B18" w:themeColor="accent2" w:themeShade="80"/>
      <w:sz w:val="24"/>
      <w:szCs w:val="24"/>
    </w:rPr>
  </w:style>
  <w:style w:type="paragraph" w:styleId="Kop7">
    <w:name w:val="heading 7"/>
    <w:basedOn w:val="Standaard"/>
    <w:next w:val="Standaard"/>
    <w:link w:val="Kop7Char"/>
    <w:uiPriority w:val="9"/>
    <w:semiHidden/>
    <w:unhideWhenUsed/>
    <w:qFormat/>
    <w:rsid w:val="00DE358E"/>
    <w:pPr>
      <w:keepNext/>
      <w:keepLines/>
      <w:spacing w:before="80" w:after="0" w:line="240" w:lineRule="auto"/>
      <w:outlineLvl w:val="6"/>
    </w:pPr>
    <w:rPr>
      <w:rFonts w:asciiTheme="majorHAnsi" w:eastAsiaTheme="majorEastAsia" w:hAnsiTheme="majorHAnsi" w:cstheme="majorBidi"/>
      <w:b/>
      <w:bCs/>
      <w:color w:val="8F6B18" w:themeColor="accent2" w:themeShade="80"/>
      <w:sz w:val="22"/>
      <w:szCs w:val="22"/>
    </w:rPr>
  </w:style>
  <w:style w:type="paragraph" w:styleId="Kop8">
    <w:name w:val="heading 8"/>
    <w:basedOn w:val="Standaard"/>
    <w:next w:val="Standaard"/>
    <w:link w:val="Kop8Char"/>
    <w:uiPriority w:val="9"/>
    <w:semiHidden/>
    <w:unhideWhenUsed/>
    <w:qFormat/>
    <w:rsid w:val="00DE358E"/>
    <w:pPr>
      <w:keepNext/>
      <w:keepLines/>
      <w:spacing w:before="80" w:after="0" w:line="240" w:lineRule="auto"/>
      <w:outlineLvl w:val="7"/>
    </w:pPr>
    <w:rPr>
      <w:rFonts w:asciiTheme="majorHAnsi" w:eastAsiaTheme="majorEastAsia" w:hAnsiTheme="majorHAnsi" w:cstheme="majorBidi"/>
      <w:color w:val="8F6B18" w:themeColor="accent2" w:themeShade="80"/>
      <w:sz w:val="22"/>
      <w:szCs w:val="22"/>
    </w:rPr>
  </w:style>
  <w:style w:type="paragraph" w:styleId="Kop9">
    <w:name w:val="heading 9"/>
    <w:basedOn w:val="Standaard"/>
    <w:next w:val="Standaard"/>
    <w:link w:val="Kop9Char"/>
    <w:uiPriority w:val="9"/>
    <w:semiHidden/>
    <w:unhideWhenUsed/>
    <w:qFormat/>
    <w:rsid w:val="00DE358E"/>
    <w:pPr>
      <w:keepNext/>
      <w:keepLines/>
      <w:spacing w:before="80" w:after="0" w:line="240" w:lineRule="auto"/>
      <w:outlineLvl w:val="8"/>
    </w:pPr>
    <w:rPr>
      <w:rFonts w:asciiTheme="majorHAnsi" w:eastAsiaTheme="majorEastAsia" w:hAnsiTheme="majorHAnsi" w:cstheme="majorBidi"/>
      <w:i/>
      <w:iCs/>
      <w:color w:val="8F6B18"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ettre d'introduction,Opsomming 1,List numbered,LIST,Numbered paragraph,List Paragraph1,Bullets,References,inspringtekst,List Paragraph,Bulleted Lijst,standaard met opsomming"/>
    <w:basedOn w:val="Standaard"/>
    <w:link w:val="LijstalineaChar"/>
    <w:uiPriority w:val="34"/>
    <w:qFormat/>
    <w:rsid w:val="00F91545"/>
    <w:pPr>
      <w:ind w:left="720"/>
      <w:contextualSpacing/>
    </w:pPr>
  </w:style>
  <w:style w:type="numbering" w:customStyle="1" w:styleId="Stijl1">
    <w:name w:val="Stijl1"/>
    <w:uiPriority w:val="99"/>
    <w:rsid w:val="00045F12"/>
    <w:pPr>
      <w:numPr>
        <w:numId w:val="1"/>
      </w:numPr>
    </w:pPr>
  </w:style>
  <w:style w:type="numbering" w:customStyle="1" w:styleId="Stijl3">
    <w:name w:val="Stijl3"/>
    <w:uiPriority w:val="99"/>
    <w:rsid w:val="00045F12"/>
    <w:pPr>
      <w:numPr>
        <w:numId w:val="2"/>
      </w:numPr>
    </w:pPr>
  </w:style>
  <w:style w:type="paragraph" w:customStyle="1" w:styleId="Komma">
    <w:name w:val="Komma"/>
    <w:basedOn w:val="Lijstalinea"/>
    <w:link w:val="KommaChar"/>
    <w:rsid w:val="00830CCB"/>
    <w:pPr>
      <w:numPr>
        <w:numId w:val="2"/>
      </w:numPr>
      <w:tabs>
        <w:tab w:val="left" w:leader="hyphen" w:pos="6663"/>
      </w:tabs>
      <w:spacing w:after="200"/>
      <w:ind w:left="644"/>
    </w:pPr>
  </w:style>
  <w:style w:type="character" w:customStyle="1" w:styleId="KommaChar">
    <w:name w:val="Komma Char"/>
    <w:basedOn w:val="Standaardalinea-lettertype"/>
    <w:link w:val="Komma"/>
    <w:rsid w:val="00830CCB"/>
  </w:style>
  <w:style w:type="paragraph" w:customStyle="1" w:styleId="Opsommingpuntjes">
    <w:name w:val="Opsomming puntjes"/>
    <w:basedOn w:val="Lijstalinea"/>
    <w:link w:val="OpsommingpuntjesChar"/>
    <w:rsid w:val="00830CCB"/>
    <w:pPr>
      <w:tabs>
        <w:tab w:val="left" w:leader="hyphen" w:pos="6663"/>
      </w:tabs>
      <w:spacing w:after="200"/>
      <w:ind w:left="644" w:hanging="360"/>
    </w:pPr>
  </w:style>
  <w:style w:type="character" w:customStyle="1" w:styleId="OpsommingpuntjesChar">
    <w:name w:val="Opsomming puntjes Char"/>
    <w:basedOn w:val="Standaardalinea-lettertype"/>
    <w:link w:val="Opsommingpuntjes"/>
    <w:rsid w:val="00830CCB"/>
  </w:style>
  <w:style w:type="paragraph" w:customStyle="1" w:styleId="Stijldocument">
    <w:name w:val="Stijl document"/>
    <w:basedOn w:val="Titel"/>
    <w:link w:val="StijldocumentChar"/>
    <w:autoRedefine/>
    <w:rsid w:val="00D70AE7"/>
  </w:style>
  <w:style w:type="character" w:customStyle="1" w:styleId="StijldocumentChar">
    <w:name w:val="Stijl document Char"/>
    <w:basedOn w:val="TitelChar"/>
    <w:link w:val="Stijldocument"/>
    <w:rsid w:val="00D70AE7"/>
    <w:rPr>
      <w:rFonts w:asciiTheme="majorHAnsi" w:eastAsiaTheme="majorEastAsia" w:hAnsiTheme="majorHAnsi" w:cstheme="majorBidi"/>
      <w:color w:val="262626" w:themeColor="text1" w:themeTint="D9"/>
      <w:spacing w:val="-10"/>
      <w:kern w:val="28"/>
      <w:sz w:val="40"/>
      <w:szCs w:val="56"/>
    </w:rPr>
  </w:style>
  <w:style w:type="paragraph" w:styleId="Titel">
    <w:name w:val="Title"/>
    <w:basedOn w:val="Standaard"/>
    <w:next w:val="Standaard"/>
    <w:link w:val="TitelChar"/>
    <w:uiPriority w:val="10"/>
    <w:qFormat/>
    <w:rsid w:val="00DE358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Standaardalinea-lettertype"/>
    <w:link w:val="Titel"/>
    <w:uiPriority w:val="10"/>
    <w:rsid w:val="00DE358E"/>
    <w:rPr>
      <w:rFonts w:asciiTheme="majorHAnsi" w:eastAsiaTheme="majorEastAsia" w:hAnsiTheme="majorHAnsi" w:cstheme="majorBidi"/>
      <w:color w:val="262626" w:themeColor="text1" w:themeTint="D9"/>
      <w:sz w:val="96"/>
      <w:szCs w:val="96"/>
    </w:rPr>
  </w:style>
  <w:style w:type="character" w:customStyle="1" w:styleId="Kop1Char">
    <w:name w:val="Kop 1 Char"/>
    <w:basedOn w:val="Standaardalinea-lettertype"/>
    <w:link w:val="Kop1"/>
    <w:uiPriority w:val="9"/>
    <w:rsid w:val="00DE358E"/>
    <w:rPr>
      <w:rFonts w:asciiTheme="majorHAnsi" w:eastAsiaTheme="majorEastAsia" w:hAnsiTheme="majorHAnsi" w:cstheme="majorBidi"/>
      <w:color w:val="262626" w:themeColor="text1" w:themeTint="D9"/>
      <w:sz w:val="40"/>
      <w:szCs w:val="40"/>
    </w:rPr>
  </w:style>
  <w:style w:type="character" w:customStyle="1" w:styleId="Kop2Char">
    <w:name w:val="Kop 2 Char"/>
    <w:basedOn w:val="Standaardalinea-lettertype"/>
    <w:link w:val="Kop2"/>
    <w:uiPriority w:val="9"/>
    <w:semiHidden/>
    <w:rsid w:val="00DE358E"/>
    <w:rPr>
      <w:rFonts w:asciiTheme="majorHAnsi" w:eastAsiaTheme="majorEastAsia" w:hAnsiTheme="majorHAnsi" w:cstheme="majorBidi"/>
      <w:color w:val="E6C069" w:themeColor="accent2"/>
      <w:sz w:val="36"/>
      <w:szCs w:val="36"/>
    </w:rPr>
  </w:style>
  <w:style w:type="character" w:customStyle="1" w:styleId="Kop3Char">
    <w:name w:val="Kop 3 Char"/>
    <w:basedOn w:val="Standaardalinea-lettertype"/>
    <w:link w:val="Kop3"/>
    <w:uiPriority w:val="9"/>
    <w:semiHidden/>
    <w:rsid w:val="00DE358E"/>
    <w:rPr>
      <w:rFonts w:asciiTheme="majorHAnsi" w:eastAsiaTheme="majorEastAsia" w:hAnsiTheme="majorHAnsi" w:cstheme="majorBidi"/>
      <w:color w:val="D6A024" w:themeColor="accent2" w:themeShade="BF"/>
      <w:sz w:val="32"/>
      <w:szCs w:val="32"/>
    </w:rPr>
  </w:style>
  <w:style w:type="character" w:customStyle="1" w:styleId="Kop4Char">
    <w:name w:val="Kop 4 Char"/>
    <w:basedOn w:val="Standaardalinea-lettertype"/>
    <w:link w:val="Kop4"/>
    <w:uiPriority w:val="9"/>
    <w:semiHidden/>
    <w:rsid w:val="00DE358E"/>
    <w:rPr>
      <w:rFonts w:asciiTheme="majorHAnsi" w:eastAsiaTheme="majorEastAsia" w:hAnsiTheme="majorHAnsi" w:cstheme="majorBidi"/>
      <w:i/>
      <w:iCs/>
      <w:color w:val="8F6B18" w:themeColor="accent2" w:themeShade="80"/>
      <w:sz w:val="28"/>
      <w:szCs w:val="28"/>
    </w:rPr>
  </w:style>
  <w:style w:type="character" w:customStyle="1" w:styleId="Kop5Char">
    <w:name w:val="Kop 5 Char"/>
    <w:basedOn w:val="Standaardalinea-lettertype"/>
    <w:link w:val="Kop5"/>
    <w:uiPriority w:val="9"/>
    <w:semiHidden/>
    <w:rsid w:val="00DE358E"/>
    <w:rPr>
      <w:rFonts w:asciiTheme="majorHAnsi" w:eastAsiaTheme="majorEastAsia" w:hAnsiTheme="majorHAnsi" w:cstheme="majorBidi"/>
      <w:color w:val="D6A024" w:themeColor="accent2" w:themeShade="BF"/>
      <w:sz w:val="24"/>
      <w:szCs w:val="24"/>
    </w:rPr>
  </w:style>
  <w:style w:type="character" w:customStyle="1" w:styleId="Kop6Char">
    <w:name w:val="Kop 6 Char"/>
    <w:basedOn w:val="Standaardalinea-lettertype"/>
    <w:link w:val="Kop6"/>
    <w:uiPriority w:val="9"/>
    <w:semiHidden/>
    <w:rsid w:val="00DE358E"/>
    <w:rPr>
      <w:rFonts w:asciiTheme="majorHAnsi" w:eastAsiaTheme="majorEastAsia" w:hAnsiTheme="majorHAnsi" w:cstheme="majorBidi"/>
      <w:i/>
      <w:iCs/>
      <w:color w:val="8F6B18" w:themeColor="accent2" w:themeShade="80"/>
      <w:sz w:val="24"/>
      <w:szCs w:val="24"/>
    </w:rPr>
  </w:style>
  <w:style w:type="character" w:customStyle="1" w:styleId="Kop7Char">
    <w:name w:val="Kop 7 Char"/>
    <w:basedOn w:val="Standaardalinea-lettertype"/>
    <w:link w:val="Kop7"/>
    <w:uiPriority w:val="9"/>
    <w:semiHidden/>
    <w:rsid w:val="00DE358E"/>
    <w:rPr>
      <w:rFonts w:asciiTheme="majorHAnsi" w:eastAsiaTheme="majorEastAsia" w:hAnsiTheme="majorHAnsi" w:cstheme="majorBidi"/>
      <w:b/>
      <w:bCs/>
      <w:color w:val="8F6B18" w:themeColor="accent2" w:themeShade="80"/>
      <w:sz w:val="22"/>
      <w:szCs w:val="22"/>
    </w:rPr>
  </w:style>
  <w:style w:type="character" w:customStyle="1" w:styleId="Kop8Char">
    <w:name w:val="Kop 8 Char"/>
    <w:basedOn w:val="Standaardalinea-lettertype"/>
    <w:link w:val="Kop8"/>
    <w:uiPriority w:val="9"/>
    <w:semiHidden/>
    <w:rsid w:val="00DE358E"/>
    <w:rPr>
      <w:rFonts w:asciiTheme="majorHAnsi" w:eastAsiaTheme="majorEastAsia" w:hAnsiTheme="majorHAnsi" w:cstheme="majorBidi"/>
      <w:color w:val="8F6B18" w:themeColor="accent2" w:themeShade="80"/>
      <w:sz w:val="22"/>
      <w:szCs w:val="22"/>
    </w:rPr>
  </w:style>
  <w:style w:type="character" w:customStyle="1" w:styleId="Kop9Char">
    <w:name w:val="Kop 9 Char"/>
    <w:basedOn w:val="Standaardalinea-lettertype"/>
    <w:link w:val="Kop9"/>
    <w:uiPriority w:val="9"/>
    <w:semiHidden/>
    <w:rsid w:val="00DE358E"/>
    <w:rPr>
      <w:rFonts w:asciiTheme="majorHAnsi" w:eastAsiaTheme="majorEastAsia" w:hAnsiTheme="majorHAnsi" w:cstheme="majorBidi"/>
      <w:i/>
      <w:iCs/>
      <w:color w:val="8F6B18" w:themeColor="accent2" w:themeShade="80"/>
      <w:sz w:val="22"/>
      <w:szCs w:val="22"/>
    </w:rPr>
  </w:style>
  <w:style w:type="paragraph" w:styleId="Bijschrift">
    <w:name w:val="caption"/>
    <w:basedOn w:val="Standaard"/>
    <w:next w:val="Standaard"/>
    <w:uiPriority w:val="35"/>
    <w:semiHidden/>
    <w:unhideWhenUsed/>
    <w:qFormat/>
    <w:rsid w:val="00DE358E"/>
    <w:pPr>
      <w:spacing w:line="240" w:lineRule="auto"/>
    </w:pPr>
    <w:rPr>
      <w:b/>
      <w:bCs/>
      <w:color w:val="404040" w:themeColor="text1" w:themeTint="BF"/>
      <w:sz w:val="16"/>
      <w:szCs w:val="16"/>
    </w:rPr>
  </w:style>
  <w:style w:type="paragraph" w:styleId="Ondertitel">
    <w:name w:val="Subtitle"/>
    <w:basedOn w:val="Standaard"/>
    <w:next w:val="Standaard"/>
    <w:link w:val="OndertitelChar"/>
    <w:uiPriority w:val="11"/>
    <w:qFormat/>
    <w:rsid w:val="00DE358E"/>
    <w:pPr>
      <w:numPr>
        <w:ilvl w:val="1"/>
      </w:numPr>
      <w:spacing w:after="240"/>
    </w:pPr>
    <w:rPr>
      <w:caps/>
      <w:color w:val="404040" w:themeColor="text1" w:themeTint="BF"/>
      <w:spacing w:val="20"/>
      <w:sz w:val="28"/>
      <w:szCs w:val="28"/>
    </w:rPr>
  </w:style>
  <w:style w:type="character" w:customStyle="1" w:styleId="OndertitelChar">
    <w:name w:val="Ondertitel Char"/>
    <w:basedOn w:val="Standaardalinea-lettertype"/>
    <w:link w:val="Ondertitel"/>
    <w:uiPriority w:val="11"/>
    <w:rsid w:val="00DE358E"/>
    <w:rPr>
      <w:caps/>
      <w:color w:val="404040" w:themeColor="text1" w:themeTint="BF"/>
      <w:spacing w:val="20"/>
      <w:sz w:val="28"/>
      <w:szCs w:val="28"/>
    </w:rPr>
  </w:style>
  <w:style w:type="character" w:styleId="Zwaar">
    <w:name w:val="Strong"/>
    <w:basedOn w:val="Standaardalinea-lettertype"/>
    <w:uiPriority w:val="22"/>
    <w:qFormat/>
    <w:rsid w:val="00DE358E"/>
    <w:rPr>
      <w:b/>
      <w:bCs/>
    </w:rPr>
  </w:style>
  <w:style w:type="character" w:styleId="Nadruk">
    <w:name w:val="Emphasis"/>
    <w:basedOn w:val="Standaardalinea-lettertype"/>
    <w:uiPriority w:val="20"/>
    <w:qFormat/>
    <w:rsid w:val="00DE358E"/>
    <w:rPr>
      <w:i/>
      <w:iCs/>
      <w:color w:val="000000" w:themeColor="text1"/>
    </w:rPr>
  </w:style>
  <w:style w:type="paragraph" w:styleId="Geenafstand">
    <w:name w:val="No Spacing"/>
    <w:link w:val="GeenafstandChar"/>
    <w:uiPriority w:val="1"/>
    <w:qFormat/>
    <w:rsid w:val="00DE358E"/>
    <w:pPr>
      <w:spacing w:after="0" w:line="240" w:lineRule="auto"/>
    </w:pPr>
  </w:style>
  <w:style w:type="paragraph" w:styleId="Citaat">
    <w:name w:val="Quote"/>
    <w:basedOn w:val="Standaard"/>
    <w:next w:val="Standaard"/>
    <w:link w:val="CitaatChar"/>
    <w:uiPriority w:val="29"/>
    <w:qFormat/>
    <w:rsid w:val="00DE35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DE358E"/>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DE358E"/>
    <w:pPr>
      <w:pBdr>
        <w:top w:val="single" w:sz="24" w:space="4" w:color="E6C06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DE358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DE358E"/>
    <w:rPr>
      <w:i/>
      <w:iCs/>
      <w:color w:val="595959" w:themeColor="text1" w:themeTint="A6"/>
    </w:rPr>
  </w:style>
  <w:style w:type="character" w:styleId="Intensievebenadrukking">
    <w:name w:val="Intense Emphasis"/>
    <w:basedOn w:val="Standaardalinea-lettertype"/>
    <w:uiPriority w:val="21"/>
    <w:qFormat/>
    <w:rsid w:val="00DE358E"/>
    <w:rPr>
      <w:b/>
      <w:bCs/>
      <w:i/>
      <w:iCs/>
      <w:caps w:val="0"/>
      <w:smallCaps w:val="0"/>
      <w:strike w:val="0"/>
      <w:dstrike w:val="0"/>
      <w:color w:val="E6C069" w:themeColor="accent2"/>
    </w:rPr>
  </w:style>
  <w:style w:type="character" w:styleId="Subtieleverwijzing">
    <w:name w:val="Subtle Reference"/>
    <w:basedOn w:val="Standaardalinea-lettertype"/>
    <w:uiPriority w:val="31"/>
    <w:qFormat/>
    <w:rsid w:val="00DE358E"/>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DE358E"/>
    <w:rPr>
      <w:b/>
      <w:bCs/>
      <w:caps w:val="0"/>
      <w:smallCaps/>
      <w:color w:val="auto"/>
      <w:spacing w:val="0"/>
      <w:u w:val="single"/>
    </w:rPr>
  </w:style>
  <w:style w:type="character" w:styleId="Titelvanboek">
    <w:name w:val="Book Title"/>
    <w:basedOn w:val="Standaardalinea-lettertype"/>
    <w:uiPriority w:val="33"/>
    <w:qFormat/>
    <w:rsid w:val="00DE358E"/>
    <w:rPr>
      <w:b/>
      <w:bCs/>
      <w:caps w:val="0"/>
      <w:smallCaps/>
      <w:spacing w:val="0"/>
    </w:rPr>
  </w:style>
  <w:style w:type="paragraph" w:styleId="Kopvaninhoudsopgave">
    <w:name w:val="TOC Heading"/>
    <w:basedOn w:val="Kop1"/>
    <w:next w:val="Standaard"/>
    <w:uiPriority w:val="39"/>
    <w:semiHidden/>
    <w:unhideWhenUsed/>
    <w:qFormat/>
    <w:rsid w:val="00DE358E"/>
    <w:pPr>
      <w:outlineLvl w:val="9"/>
    </w:pPr>
  </w:style>
  <w:style w:type="character" w:customStyle="1" w:styleId="LijstalineaChar">
    <w:name w:val="Lijstalinea Char"/>
    <w:aliases w:val="Lettre d'introduction Char,Opsomming 1 Char,List numbered Char,LIST Char,Numbered paragraph Char,List Paragraph1 Char,Bullets Char,References Char,inspringtekst Char,List Paragraph Char,Bulleted Lijst Char,standaard met opsomming Char"/>
    <w:basedOn w:val="Standaardalinea-lettertype"/>
    <w:link w:val="Lijstalinea"/>
    <w:uiPriority w:val="34"/>
    <w:rsid w:val="00886A9A"/>
  </w:style>
  <w:style w:type="paragraph" w:styleId="Koptekst">
    <w:name w:val="header"/>
    <w:basedOn w:val="Standaard"/>
    <w:link w:val="KoptekstChar"/>
    <w:uiPriority w:val="99"/>
    <w:unhideWhenUsed/>
    <w:rsid w:val="00FD5B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5B79"/>
  </w:style>
  <w:style w:type="paragraph" w:styleId="Voettekst">
    <w:name w:val="footer"/>
    <w:basedOn w:val="Standaard"/>
    <w:link w:val="VoettekstChar"/>
    <w:uiPriority w:val="99"/>
    <w:unhideWhenUsed/>
    <w:rsid w:val="00FD5B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5B79"/>
  </w:style>
  <w:style w:type="character" w:styleId="Hyperlink">
    <w:name w:val="Hyperlink"/>
    <w:basedOn w:val="Standaardalinea-lettertype"/>
    <w:uiPriority w:val="99"/>
    <w:unhideWhenUsed/>
    <w:rsid w:val="001C7767"/>
    <w:rPr>
      <w:color w:val="77A2BB" w:themeColor="hyperlink"/>
      <w:u w:val="single"/>
    </w:rPr>
  </w:style>
  <w:style w:type="character" w:styleId="Onopgelostemelding">
    <w:name w:val="Unresolved Mention"/>
    <w:basedOn w:val="Standaardalinea-lettertype"/>
    <w:uiPriority w:val="99"/>
    <w:semiHidden/>
    <w:unhideWhenUsed/>
    <w:rsid w:val="001C7767"/>
    <w:rPr>
      <w:color w:val="605E5C"/>
      <w:shd w:val="clear" w:color="auto" w:fill="E1DFDD"/>
    </w:rPr>
  </w:style>
  <w:style w:type="character" w:customStyle="1" w:styleId="GeenafstandChar">
    <w:name w:val="Geen afstand Char"/>
    <w:basedOn w:val="Standaardalinea-lettertype"/>
    <w:link w:val="Geenafstand"/>
    <w:uiPriority w:val="1"/>
    <w:rsid w:val="006E6C47"/>
  </w:style>
  <w:style w:type="character" w:styleId="Verwijzingopmerking">
    <w:name w:val="annotation reference"/>
    <w:basedOn w:val="Standaardalinea-lettertype"/>
    <w:uiPriority w:val="99"/>
    <w:semiHidden/>
    <w:unhideWhenUsed/>
    <w:rsid w:val="004550E4"/>
    <w:rPr>
      <w:sz w:val="16"/>
      <w:szCs w:val="16"/>
    </w:rPr>
  </w:style>
  <w:style w:type="paragraph" w:styleId="Tekstopmerking">
    <w:name w:val="annotation text"/>
    <w:basedOn w:val="Standaard"/>
    <w:link w:val="TekstopmerkingChar"/>
    <w:uiPriority w:val="99"/>
    <w:unhideWhenUsed/>
    <w:rsid w:val="004550E4"/>
    <w:pPr>
      <w:spacing w:line="240" w:lineRule="auto"/>
    </w:pPr>
    <w:rPr>
      <w:sz w:val="20"/>
      <w:szCs w:val="20"/>
    </w:rPr>
  </w:style>
  <w:style w:type="character" w:customStyle="1" w:styleId="TekstopmerkingChar">
    <w:name w:val="Tekst opmerking Char"/>
    <w:basedOn w:val="Standaardalinea-lettertype"/>
    <w:link w:val="Tekstopmerking"/>
    <w:uiPriority w:val="99"/>
    <w:rsid w:val="004550E4"/>
    <w:rPr>
      <w:sz w:val="20"/>
      <w:szCs w:val="20"/>
    </w:rPr>
  </w:style>
  <w:style w:type="paragraph" w:styleId="Onderwerpvanopmerking">
    <w:name w:val="annotation subject"/>
    <w:basedOn w:val="Tekstopmerking"/>
    <w:next w:val="Tekstopmerking"/>
    <w:link w:val="OnderwerpvanopmerkingChar"/>
    <w:uiPriority w:val="99"/>
    <w:semiHidden/>
    <w:unhideWhenUsed/>
    <w:rsid w:val="004550E4"/>
    <w:rPr>
      <w:b/>
      <w:bCs/>
    </w:rPr>
  </w:style>
  <w:style w:type="character" w:customStyle="1" w:styleId="OnderwerpvanopmerkingChar">
    <w:name w:val="Onderwerp van opmerking Char"/>
    <w:basedOn w:val="TekstopmerkingChar"/>
    <w:link w:val="Onderwerpvanopmerking"/>
    <w:uiPriority w:val="99"/>
    <w:semiHidden/>
    <w:rsid w:val="004550E4"/>
    <w:rPr>
      <w:b/>
      <w:bCs/>
      <w:sz w:val="20"/>
      <w:szCs w:val="20"/>
    </w:rPr>
  </w:style>
  <w:style w:type="paragraph" w:styleId="Voetnoottekst">
    <w:name w:val="footnote text"/>
    <w:basedOn w:val="Standaard"/>
    <w:link w:val="VoetnoottekstChar"/>
    <w:uiPriority w:val="99"/>
    <w:semiHidden/>
    <w:unhideWhenUsed/>
    <w:rsid w:val="00485B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5B5F"/>
    <w:rPr>
      <w:sz w:val="20"/>
      <w:szCs w:val="20"/>
    </w:rPr>
  </w:style>
  <w:style w:type="character" w:styleId="Voetnootmarkering">
    <w:name w:val="footnote reference"/>
    <w:basedOn w:val="Standaardalinea-lettertype"/>
    <w:uiPriority w:val="99"/>
    <w:semiHidden/>
    <w:unhideWhenUsed/>
    <w:rsid w:val="00485B5F"/>
    <w:rPr>
      <w:vertAlign w:val="superscript"/>
    </w:rPr>
  </w:style>
  <w:style w:type="character" w:customStyle="1" w:styleId="cf01">
    <w:name w:val="cf01"/>
    <w:basedOn w:val="Standaardalinea-lettertype"/>
    <w:rsid w:val="00A85976"/>
    <w:rPr>
      <w:rFonts w:ascii="Segoe UI" w:hAnsi="Segoe UI" w:cs="Segoe UI" w:hint="default"/>
      <w:sz w:val="18"/>
      <w:szCs w:val="18"/>
    </w:rPr>
  </w:style>
  <w:style w:type="character" w:customStyle="1" w:styleId="apple-converted-space">
    <w:name w:val="apple-converted-space"/>
    <w:basedOn w:val="Standaardalinea-lettertype"/>
    <w:rsid w:val="00F86ECC"/>
  </w:style>
  <w:style w:type="table" w:styleId="Tabelraster">
    <w:name w:val="Table Grid"/>
    <w:basedOn w:val="Standaardtabel"/>
    <w:uiPriority w:val="39"/>
    <w:rsid w:val="001E795E"/>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A4A2D"/>
    <w:rPr>
      <w:color w:val="957A99" w:themeColor="followedHyperlink"/>
      <w:u w:val="single"/>
    </w:rPr>
  </w:style>
  <w:style w:type="paragraph" w:customStyle="1" w:styleId="msonormal0">
    <w:name w:val="msonormal"/>
    <w:basedOn w:val="Standaard"/>
    <w:rsid w:val="00F87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Standaard"/>
    <w:rsid w:val="00F87EB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Standaard"/>
    <w:rsid w:val="00F87EB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Standaard"/>
    <w:rsid w:val="00F87EB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Standaard"/>
    <w:rsid w:val="00F87EB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Standaard"/>
    <w:rsid w:val="00F87EB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Standaard"/>
    <w:rsid w:val="00F87EBB"/>
    <w:pP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Standaard"/>
    <w:rsid w:val="00F87EBB"/>
    <w:pPr>
      <w:pBdr>
        <w:top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Standaard"/>
    <w:rsid w:val="00F87EBB"/>
    <w:pPr>
      <w:pBdr>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Standaard"/>
    <w:rsid w:val="00F87EBB"/>
    <w:pP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Standaard"/>
    <w:rsid w:val="00F87EBB"/>
    <w:pPr>
      <w:shd w:val="clear" w:color="000000"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Standaard"/>
    <w:rsid w:val="00F87EBB"/>
    <w:pPr>
      <w:pBdr>
        <w:right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Standaard"/>
    <w:rsid w:val="00F87EBB"/>
    <w:pPr>
      <w:pBdr>
        <w:bottom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Standaard"/>
    <w:rsid w:val="00F87EBB"/>
    <w:pPr>
      <w:pBdr>
        <w:right w:val="dotted" w:sz="4" w:space="0" w:color="4472C4"/>
      </w:pBd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Standaard"/>
    <w:rsid w:val="00F87EBB"/>
    <w:pPr>
      <w:pBdr>
        <w:left w:val="dotted" w:sz="4" w:space="0" w:color="4472C4"/>
        <w:bottom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Standaard"/>
    <w:rsid w:val="00F87EBB"/>
    <w:pPr>
      <w:pBdr>
        <w:bottom w:val="dotted" w:sz="4" w:space="0" w:color="4472C4"/>
        <w:right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Standaard"/>
    <w:rsid w:val="00F87EBB"/>
    <w:pPr>
      <w:pBdr>
        <w:top w:val="single" w:sz="4" w:space="0" w:color="auto"/>
        <w:bottom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Standaard"/>
    <w:rsid w:val="00F87EBB"/>
    <w:pPr>
      <w:pBdr>
        <w:top w:val="single" w:sz="4" w:space="0" w:color="auto"/>
        <w:bottom w:val="dotted" w:sz="4" w:space="0" w:color="4472C4"/>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Standaard"/>
    <w:rsid w:val="00F87EBB"/>
    <w:pPr>
      <w:pBdr>
        <w:bottom w:val="dotted" w:sz="4" w:space="0" w:color="4472C4"/>
        <w:right w:val="dotted" w:sz="4" w:space="0" w:color="4472C4"/>
      </w:pBd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Standaard"/>
    <w:rsid w:val="00F87EBB"/>
    <w:pPr>
      <w:pBdr>
        <w:bottom w:val="dotted" w:sz="4" w:space="0" w:color="4472C4"/>
      </w:pBdr>
      <w:shd w:val="clear" w:color="000000"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Standaard"/>
    <w:rsid w:val="00F87EBB"/>
    <w:pPr>
      <w:pBdr>
        <w:top w:val="dotted" w:sz="4" w:space="0" w:color="4472C4"/>
        <w:left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Standaard"/>
    <w:rsid w:val="00F87EBB"/>
    <w:pPr>
      <w:pBdr>
        <w:top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Standaard"/>
    <w:rsid w:val="00F87EB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Standaard"/>
    <w:rsid w:val="00F87EBB"/>
    <w:pP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Standaard"/>
    <w:rsid w:val="00F87EBB"/>
    <w:pPr>
      <w:pBdr>
        <w:bottom w:val="dotted" w:sz="4" w:space="0" w:color="4472C4"/>
      </w:pBd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Standaard"/>
    <w:rsid w:val="00F87EB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Standaard"/>
    <w:rsid w:val="00F87EBB"/>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Standaard"/>
    <w:rsid w:val="00F87EBB"/>
    <w:pPr>
      <w:pBdr>
        <w:right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Standaard"/>
    <w:rsid w:val="00F87EBB"/>
    <w:pPr>
      <w:pBdr>
        <w:top w:val="single" w:sz="8" w:space="0" w:color="auto"/>
        <w:bottom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Standaard"/>
    <w:rsid w:val="00F87EBB"/>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Standaard"/>
    <w:rsid w:val="00F87EB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Standaard"/>
    <w:rsid w:val="00F87EBB"/>
    <w:pPr>
      <w:pBdr>
        <w:bottom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Standaard"/>
    <w:rsid w:val="00F87EBB"/>
    <w:pPr>
      <w:pBdr>
        <w:left w:val="single" w:sz="8" w:space="0" w:color="auto"/>
        <w:right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Standaard"/>
    <w:rsid w:val="00F87EBB"/>
    <w:pPr>
      <w:pBdr>
        <w:lef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6">
    <w:name w:val="xl96"/>
    <w:basedOn w:val="Standaard"/>
    <w:rsid w:val="00F87EBB"/>
    <w:pP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7">
    <w:name w:val="xl97"/>
    <w:basedOn w:val="Standaard"/>
    <w:rsid w:val="00F87EBB"/>
    <w:pPr>
      <w:pBdr>
        <w:left w:val="dotted" w:sz="4" w:space="0" w:color="4472C4"/>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8">
    <w:name w:val="xl98"/>
    <w:basedOn w:val="Standaard"/>
    <w:rsid w:val="00F87EBB"/>
    <w:pPr>
      <w:pBdr>
        <w:righ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9">
    <w:name w:val="xl99"/>
    <w:basedOn w:val="Standaard"/>
    <w:rsid w:val="00F87EB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0">
    <w:name w:val="xl100"/>
    <w:basedOn w:val="Standaard"/>
    <w:rsid w:val="00F87EBB"/>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Standaard"/>
    <w:rsid w:val="00F87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Standaard"/>
    <w:rsid w:val="00F87EB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Standaard"/>
    <w:rsid w:val="00F87E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Standaard"/>
    <w:rsid w:val="00F87EBB"/>
    <w:pPr>
      <w:pBdr>
        <w:lef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05">
    <w:name w:val="xl105"/>
    <w:basedOn w:val="Standaard"/>
    <w:rsid w:val="00F87EBB"/>
    <w:pPr>
      <w:pBdr>
        <w:left w:val="single" w:sz="8" w:space="0" w:color="auto"/>
        <w:bottom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106">
    <w:name w:val="xl106"/>
    <w:basedOn w:val="Standaard"/>
    <w:rsid w:val="00F87EBB"/>
    <w:pPr>
      <w:pBdr>
        <w:bottom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107">
    <w:name w:val="xl107"/>
    <w:basedOn w:val="Standaard"/>
    <w:rsid w:val="00F87EBB"/>
    <w:pP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08">
    <w:name w:val="xl108"/>
    <w:basedOn w:val="Standaard"/>
    <w:rsid w:val="00F87EBB"/>
    <w:pPr>
      <w:pBdr>
        <w:righ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09">
    <w:name w:val="xl109"/>
    <w:basedOn w:val="Standaard"/>
    <w:rsid w:val="00F87EBB"/>
    <w:pPr>
      <w:pBdr>
        <w:bottom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0">
    <w:name w:val="xl110"/>
    <w:basedOn w:val="Standaard"/>
    <w:rsid w:val="00F87EBB"/>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1">
    <w:name w:val="xl111"/>
    <w:basedOn w:val="Standaard"/>
    <w:rsid w:val="00F87EB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2">
    <w:name w:val="xl112"/>
    <w:basedOn w:val="Standaard"/>
    <w:rsid w:val="00F87EB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3">
    <w:name w:val="xl113"/>
    <w:basedOn w:val="Standaard"/>
    <w:rsid w:val="00F87E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4">
    <w:name w:val="xl114"/>
    <w:basedOn w:val="Standaard"/>
    <w:rsid w:val="00F87EBB"/>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Standaard"/>
    <w:rsid w:val="00F87E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6">
    <w:name w:val="xl116"/>
    <w:basedOn w:val="Standaard"/>
    <w:rsid w:val="00F87EBB"/>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7">
    <w:name w:val="xl117"/>
    <w:basedOn w:val="Standaard"/>
    <w:rsid w:val="00F87EBB"/>
    <w:pPr>
      <w:pBdr>
        <w:lef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8">
    <w:name w:val="xl118"/>
    <w:basedOn w:val="Standaard"/>
    <w:rsid w:val="00F87EBB"/>
    <w:pPr>
      <w:pBdr>
        <w:left w:val="single" w:sz="4" w:space="0" w:color="auto"/>
      </w:pBdr>
      <w:shd w:val="clear" w:color="000000" w:fill="2F75B5"/>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9">
    <w:name w:val="xl119"/>
    <w:basedOn w:val="Standaard"/>
    <w:rsid w:val="00F87EBB"/>
    <w:pPr>
      <w:pBdr>
        <w:lef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0">
    <w:name w:val="xl120"/>
    <w:basedOn w:val="Standaard"/>
    <w:rsid w:val="00F87EBB"/>
    <w:pPr>
      <w:pBdr>
        <w:lef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Standaard"/>
    <w:rsid w:val="00F87EBB"/>
    <w:pPr>
      <w:pBdr>
        <w:lef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2">
    <w:name w:val="xl122"/>
    <w:basedOn w:val="Standaard"/>
    <w:rsid w:val="00F87EBB"/>
    <w:pPr>
      <w:pBdr>
        <w:left w:val="single" w:sz="4" w:space="0" w:color="auto"/>
        <w:bottom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3">
    <w:name w:val="xl123"/>
    <w:basedOn w:val="Standaard"/>
    <w:rsid w:val="00F87EBB"/>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4">
    <w:name w:val="xl124"/>
    <w:basedOn w:val="Standaard"/>
    <w:rsid w:val="00F87E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5">
    <w:name w:val="xl125"/>
    <w:basedOn w:val="Standaard"/>
    <w:rsid w:val="00F87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6">
    <w:name w:val="xl126"/>
    <w:basedOn w:val="Standaard"/>
    <w:rsid w:val="00F87EB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7">
    <w:name w:val="xl127"/>
    <w:basedOn w:val="Standaard"/>
    <w:rsid w:val="00F87E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Standaard"/>
    <w:rsid w:val="00F87EBB"/>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9">
    <w:name w:val="xl129"/>
    <w:basedOn w:val="Standaard"/>
    <w:rsid w:val="00F87EB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0">
    <w:name w:val="xl130"/>
    <w:basedOn w:val="Standaard"/>
    <w:rsid w:val="00F87EBB"/>
    <w:pPr>
      <w:pBdr>
        <w:top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1">
    <w:name w:val="xl131"/>
    <w:basedOn w:val="Standaard"/>
    <w:rsid w:val="00F87EB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2">
    <w:name w:val="xl132"/>
    <w:basedOn w:val="Standaard"/>
    <w:rsid w:val="00F87EBB"/>
    <w:pPr>
      <w:pBdr>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3">
    <w:name w:val="xl133"/>
    <w:basedOn w:val="Standaard"/>
    <w:rsid w:val="00F87EB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4">
    <w:name w:val="xl134"/>
    <w:basedOn w:val="Standaard"/>
    <w:rsid w:val="00F87EBB"/>
    <w:pPr>
      <w:pBdr>
        <w:bottom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5">
    <w:name w:val="xl135"/>
    <w:basedOn w:val="Standaard"/>
    <w:rsid w:val="00F87EBB"/>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6">
    <w:name w:val="xl136"/>
    <w:basedOn w:val="Standaard"/>
    <w:rsid w:val="00F87EBB"/>
    <w:pPr>
      <w:pBdr>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7">
    <w:name w:val="xl137"/>
    <w:basedOn w:val="Standaard"/>
    <w:rsid w:val="00F87EB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8">
    <w:name w:val="xl138"/>
    <w:basedOn w:val="Standaard"/>
    <w:rsid w:val="00F87EBB"/>
    <w:pPr>
      <w:pBdr>
        <w:bottom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9">
    <w:name w:val="xl139"/>
    <w:basedOn w:val="Standaard"/>
    <w:rsid w:val="00F87EBB"/>
    <w:pPr>
      <w:pBdr>
        <w:top w:val="single" w:sz="8" w:space="0" w:color="auto"/>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0">
    <w:name w:val="xl140"/>
    <w:basedOn w:val="Standaard"/>
    <w:rsid w:val="00F87EB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1">
    <w:name w:val="xl141"/>
    <w:basedOn w:val="Standaard"/>
    <w:rsid w:val="00F87EBB"/>
    <w:pPr>
      <w:pBdr>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2">
    <w:name w:val="xl142"/>
    <w:basedOn w:val="Standaard"/>
    <w:rsid w:val="00F87EB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Standaard"/>
    <w:rsid w:val="00F87EBB"/>
    <w:pPr>
      <w:pBdr>
        <w:left w:val="dotted" w:sz="4" w:space="0" w:color="4472C4"/>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4">
    <w:name w:val="xl144"/>
    <w:basedOn w:val="Standaard"/>
    <w:rsid w:val="00F87EB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5">
    <w:name w:val="xl145"/>
    <w:basedOn w:val="Standaard"/>
    <w:rsid w:val="00F87EB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6">
    <w:name w:val="xl146"/>
    <w:basedOn w:val="Standaard"/>
    <w:rsid w:val="00F87EBB"/>
    <w:pPr>
      <w:pBdr>
        <w:top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7">
    <w:name w:val="xl147"/>
    <w:basedOn w:val="Standaard"/>
    <w:rsid w:val="00F87EB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8">
    <w:name w:val="xl148"/>
    <w:basedOn w:val="Standaard"/>
    <w:rsid w:val="00F87EB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9">
    <w:name w:val="xl149"/>
    <w:basedOn w:val="Standaard"/>
    <w:rsid w:val="00F87EBB"/>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50">
    <w:name w:val="xl150"/>
    <w:basedOn w:val="Standaard"/>
    <w:rsid w:val="00F87EBB"/>
    <w:pPr>
      <w:pBdr>
        <w:bottom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51">
    <w:name w:val="xl151"/>
    <w:basedOn w:val="Standaard"/>
    <w:rsid w:val="00F87EBB"/>
    <w:pPr>
      <w:pBdr>
        <w:bottom w:val="dotted" w:sz="4" w:space="0" w:color="4472C4"/>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52">
    <w:name w:val="xl152"/>
    <w:basedOn w:val="Standaard"/>
    <w:rsid w:val="00F87EBB"/>
    <w:pPr>
      <w:pBdr>
        <w:top w:val="single" w:sz="8" w:space="0" w:color="auto"/>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3">
    <w:name w:val="xl153"/>
    <w:basedOn w:val="Standaard"/>
    <w:rsid w:val="00F87EB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4">
    <w:name w:val="xl154"/>
    <w:basedOn w:val="Standaard"/>
    <w:rsid w:val="00F87EBB"/>
    <w:pPr>
      <w:pBdr>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5">
    <w:name w:val="xl155"/>
    <w:basedOn w:val="Standaard"/>
    <w:rsid w:val="00F87EB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6">
    <w:name w:val="xl156"/>
    <w:basedOn w:val="Standaard"/>
    <w:rsid w:val="00F87EBB"/>
    <w:pPr>
      <w:pBdr>
        <w:left w:val="dotted" w:sz="4" w:space="0" w:color="4472C4"/>
        <w:bottom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7">
    <w:name w:val="xl157"/>
    <w:basedOn w:val="Standaard"/>
    <w:rsid w:val="00F87EBB"/>
    <w:pPr>
      <w:pBdr>
        <w:bottom w:val="dotted" w:sz="4" w:space="0" w:color="4472C4"/>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8">
    <w:name w:val="xl158"/>
    <w:basedOn w:val="Standaard"/>
    <w:rsid w:val="00F87EBB"/>
    <w:pPr>
      <w:pBdr>
        <w:top w:val="dotted" w:sz="4" w:space="0" w:color="4472C4"/>
        <w:lef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9">
    <w:name w:val="xl159"/>
    <w:basedOn w:val="Standaard"/>
    <w:rsid w:val="00F87EBB"/>
    <w:pPr>
      <w:pBdr>
        <w:top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0">
    <w:name w:val="xl160"/>
    <w:basedOn w:val="Standaard"/>
    <w:rsid w:val="00F87EBB"/>
    <w:pP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1">
    <w:name w:val="xl161"/>
    <w:basedOn w:val="Standaard"/>
    <w:rsid w:val="00F87EBB"/>
    <w:pPr>
      <w:pBdr>
        <w:top w:val="dotted" w:sz="4" w:space="0" w:color="4472C4"/>
        <w:righ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Standaard"/>
    <w:rsid w:val="00F87EBB"/>
    <w:pPr>
      <w:pBdr>
        <w:lef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
    <w:name w:val="xl163"/>
    <w:basedOn w:val="Standaard"/>
    <w:rsid w:val="00F87EBB"/>
    <w:pPr>
      <w:pBdr>
        <w:righ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4">
    <w:name w:val="xl164"/>
    <w:basedOn w:val="Standaard"/>
    <w:rsid w:val="00F87EBB"/>
    <w:pPr>
      <w:pBdr>
        <w:left w:val="dotted" w:sz="4" w:space="0" w:color="4472C4"/>
        <w:bottom w:val="single" w:sz="8"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5">
    <w:name w:val="xl165"/>
    <w:basedOn w:val="Standaard"/>
    <w:rsid w:val="00F87EBB"/>
    <w:pPr>
      <w:pBdr>
        <w:bottom w:val="single" w:sz="8"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6">
    <w:name w:val="xl166"/>
    <w:basedOn w:val="Standaard"/>
    <w:rsid w:val="00F87EBB"/>
    <w:pPr>
      <w:pBdr>
        <w:bottom w:val="single" w:sz="8" w:space="0" w:color="auto"/>
        <w:righ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Standaard"/>
    <w:rsid w:val="00F87EBB"/>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Standaard"/>
    <w:rsid w:val="00F87EBB"/>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9">
    <w:name w:val="xl169"/>
    <w:basedOn w:val="Standaard"/>
    <w:rsid w:val="00F87EBB"/>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0">
    <w:name w:val="xl170"/>
    <w:basedOn w:val="Standaard"/>
    <w:rsid w:val="00F87EBB"/>
    <w:pPr>
      <w:pBdr>
        <w:top w:val="single" w:sz="4" w:space="0" w:color="auto"/>
        <w:lef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Standaard"/>
    <w:rsid w:val="00F87EBB"/>
    <w:pPr>
      <w:pBdr>
        <w:top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Standaard"/>
    <w:rsid w:val="00F87EBB"/>
    <w:pPr>
      <w:pBdr>
        <w:lef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Standaard"/>
    <w:rsid w:val="00F87EBB"/>
    <w:pPr>
      <w:pBdr>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Standaard"/>
    <w:rsid w:val="00F87EBB"/>
    <w:pPr>
      <w:pBdr>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Standaard"/>
    <w:rsid w:val="00F87EBB"/>
    <w:pPr>
      <w:pBdr>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Standaard"/>
    <w:rsid w:val="00F87EBB"/>
    <w:pPr>
      <w:pBdr>
        <w:top w:val="single" w:sz="8" w:space="0" w:color="auto"/>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7">
    <w:name w:val="xl177"/>
    <w:basedOn w:val="Standaard"/>
    <w:rsid w:val="00F87EB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8">
    <w:name w:val="xl178"/>
    <w:basedOn w:val="Standaard"/>
    <w:rsid w:val="00F87EBB"/>
    <w:pPr>
      <w:pBdr>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9">
    <w:name w:val="xl179"/>
    <w:basedOn w:val="Standaard"/>
    <w:rsid w:val="00F87EB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0">
    <w:name w:val="xl180"/>
    <w:basedOn w:val="Standaard"/>
    <w:rsid w:val="00F87EBB"/>
    <w:pPr>
      <w:pBdr>
        <w:left w:val="dotted" w:sz="4" w:space="0" w:color="4472C4"/>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1">
    <w:name w:val="xl181"/>
    <w:basedOn w:val="Standaard"/>
    <w:rsid w:val="00F87EB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2">
    <w:name w:val="xl182"/>
    <w:basedOn w:val="Standaard"/>
    <w:rsid w:val="00F87EBB"/>
    <w:pPr>
      <w:pBdr>
        <w:top w:val="dotted" w:sz="4" w:space="0" w:color="4472C4"/>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3">
    <w:name w:val="xl183"/>
    <w:basedOn w:val="Standaard"/>
    <w:rsid w:val="00F87EBB"/>
    <w:pPr>
      <w:pBdr>
        <w:top w:val="dotted" w:sz="4" w:space="0" w:color="4472C4"/>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4">
    <w:name w:val="xl184"/>
    <w:basedOn w:val="Standaard"/>
    <w:rsid w:val="00F87EBB"/>
    <w:pPr>
      <w:pBdr>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5">
    <w:name w:val="xl185"/>
    <w:basedOn w:val="Standaard"/>
    <w:rsid w:val="00F87EBB"/>
    <w:pPr>
      <w:pBdr>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6">
    <w:name w:val="xl186"/>
    <w:basedOn w:val="Standaard"/>
    <w:rsid w:val="00F87EBB"/>
    <w:pPr>
      <w:pBdr>
        <w:left w:val="dotted" w:sz="4" w:space="0" w:color="4472C4"/>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7">
    <w:name w:val="xl187"/>
    <w:basedOn w:val="Standaard"/>
    <w:rsid w:val="00F87EBB"/>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8">
    <w:name w:val="xl188"/>
    <w:basedOn w:val="Standaard"/>
    <w:rsid w:val="00F87EBB"/>
    <w:pPr>
      <w:pBdr>
        <w:top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2F75B5"/>
      <w:sz w:val="16"/>
      <w:szCs w:val="16"/>
    </w:rPr>
  </w:style>
  <w:style w:type="paragraph" w:customStyle="1" w:styleId="xl189">
    <w:name w:val="xl189"/>
    <w:basedOn w:val="Standaard"/>
    <w:rsid w:val="00F87EBB"/>
    <w:pP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2F75B5"/>
      <w:sz w:val="16"/>
      <w:szCs w:val="16"/>
    </w:rPr>
  </w:style>
  <w:style w:type="paragraph" w:customStyle="1" w:styleId="xl190">
    <w:name w:val="xl190"/>
    <w:basedOn w:val="Standaard"/>
    <w:rsid w:val="00F87EBB"/>
    <w:pPr>
      <w:pBdr>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2F75B5"/>
      <w:sz w:val="16"/>
      <w:szCs w:val="16"/>
    </w:rPr>
  </w:style>
  <w:style w:type="paragraph" w:customStyle="1" w:styleId="xl191">
    <w:name w:val="xl191"/>
    <w:basedOn w:val="Standaard"/>
    <w:rsid w:val="00F87EBB"/>
    <w:pPr>
      <w:pBdr>
        <w:top w:val="dotted" w:sz="4" w:space="0" w:color="4472C4"/>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2">
    <w:name w:val="xl192"/>
    <w:basedOn w:val="Standaard"/>
    <w:rsid w:val="00F87EBB"/>
    <w:pPr>
      <w:pBdr>
        <w:top w:val="dotted" w:sz="4" w:space="0" w:color="4472C4"/>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3">
    <w:name w:val="xl193"/>
    <w:basedOn w:val="Standaard"/>
    <w:rsid w:val="00F87EBB"/>
    <w:pPr>
      <w:pBdr>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4">
    <w:name w:val="xl194"/>
    <w:basedOn w:val="Standaard"/>
    <w:rsid w:val="00F87EBB"/>
    <w:pPr>
      <w:pBdr>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5">
    <w:name w:val="xl195"/>
    <w:basedOn w:val="Standaard"/>
    <w:rsid w:val="00F87EBB"/>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6">
    <w:name w:val="xl196"/>
    <w:basedOn w:val="Standaard"/>
    <w:rsid w:val="00F87EBB"/>
    <w:pPr>
      <w:pBdr>
        <w:bottom w:val="single" w:sz="8" w:space="0" w:color="auto"/>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7">
    <w:name w:val="xl197"/>
    <w:basedOn w:val="Standaard"/>
    <w:rsid w:val="00F87EBB"/>
    <w:pPr>
      <w:pBdr>
        <w:bottom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Standaard"/>
    <w:rsid w:val="00F87EBB"/>
    <w:pPr>
      <w:pBdr>
        <w:bottom w:val="dotted" w:sz="4" w:space="0" w:color="4472C4"/>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9">
    <w:name w:val="xl199"/>
    <w:basedOn w:val="Standaard"/>
    <w:rsid w:val="00F87EBB"/>
    <w:pPr>
      <w:pBdr>
        <w:top w:val="single" w:sz="8" w:space="0" w:color="auto"/>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0">
    <w:name w:val="xl200"/>
    <w:basedOn w:val="Standaard"/>
    <w:rsid w:val="00F87EB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1">
    <w:name w:val="xl201"/>
    <w:basedOn w:val="Standaard"/>
    <w:rsid w:val="00F87EBB"/>
    <w:pPr>
      <w:pBdr>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2">
    <w:name w:val="xl202"/>
    <w:basedOn w:val="Standaard"/>
    <w:rsid w:val="00F87EB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3">
    <w:name w:val="xl203"/>
    <w:basedOn w:val="Standaard"/>
    <w:rsid w:val="00F87EBB"/>
    <w:pPr>
      <w:pBdr>
        <w:left w:val="dotted" w:sz="4" w:space="0" w:color="4472C4"/>
        <w:bottom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4">
    <w:name w:val="xl204"/>
    <w:basedOn w:val="Standaard"/>
    <w:rsid w:val="00F87EBB"/>
    <w:pPr>
      <w:pBdr>
        <w:bottom w:val="dotted" w:sz="4" w:space="0" w:color="4472C4"/>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5">
    <w:name w:val="xl205"/>
    <w:basedOn w:val="Standaard"/>
    <w:rsid w:val="00F87EBB"/>
    <w:pPr>
      <w:pBdr>
        <w:top w:val="single" w:sz="8" w:space="0" w:color="auto"/>
        <w:lef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6">
    <w:name w:val="xl206"/>
    <w:basedOn w:val="Standaard"/>
    <w:rsid w:val="00F87EBB"/>
    <w:pPr>
      <w:pBdr>
        <w:top w:val="single" w:sz="8" w:space="0" w:color="auto"/>
        <w:righ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7">
    <w:name w:val="xl207"/>
    <w:basedOn w:val="Standaard"/>
    <w:rsid w:val="00F87EBB"/>
    <w:pPr>
      <w:pBdr>
        <w:lef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8">
    <w:name w:val="xl208"/>
    <w:basedOn w:val="Standaard"/>
    <w:rsid w:val="00F87EBB"/>
    <w:pPr>
      <w:pBdr>
        <w:righ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9">
    <w:name w:val="xl209"/>
    <w:basedOn w:val="Standaard"/>
    <w:rsid w:val="00F87EBB"/>
    <w:pPr>
      <w:pBdr>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0">
    <w:name w:val="xl210"/>
    <w:basedOn w:val="Standaard"/>
    <w:rsid w:val="00F87EBB"/>
    <w:pPr>
      <w:pBdr>
        <w:bottom w:val="single" w:sz="8" w:space="0" w:color="auto"/>
        <w:righ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1">
    <w:name w:val="xl211"/>
    <w:basedOn w:val="Standaard"/>
    <w:rsid w:val="00F87EBB"/>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2">
    <w:name w:val="xl212"/>
    <w:basedOn w:val="Standaard"/>
    <w:rsid w:val="00F87EBB"/>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3">
    <w:name w:val="xl213"/>
    <w:basedOn w:val="Standaard"/>
    <w:rsid w:val="00F87EBB"/>
    <w:pPr>
      <w:pBdr>
        <w:top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4">
    <w:name w:val="xl214"/>
    <w:basedOn w:val="Standaard"/>
    <w:rsid w:val="00F87EBB"/>
    <w:pPr>
      <w:pBdr>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5">
    <w:name w:val="xl215"/>
    <w:basedOn w:val="Standaard"/>
    <w:rsid w:val="00F87EBB"/>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6">
    <w:name w:val="xl216"/>
    <w:basedOn w:val="Standaard"/>
    <w:rsid w:val="00F87EBB"/>
    <w:pPr>
      <w:pBdr>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7">
    <w:name w:val="xl217"/>
    <w:basedOn w:val="Standaard"/>
    <w:rsid w:val="00F87EBB"/>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8">
    <w:name w:val="xl218"/>
    <w:basedOn w:val="Standaard"/>
    <w:rsid w:val="00F87EBB"/>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19">
    <w:name w:val="xl219"/>
    <w:basedOn w:val="Standaard"/>
    <w:rsid w:val="00F87EBB"/>
    <w:pPr>
      <w:pBdr>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20">
    <w:name w:val="xl220"/>
    <w:basedOn w:val="Standaard"/>
    <w:rsid w:val="00F87EBB"/>
    <w:pPr>
      <w:pBdr>
        <w:bottom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21">
    <w:name w:val="xl221"/>
    <w:basedOn w:val="Standaard"/>
    <w:rsid w:val="00F87EBB"/>
    <w:pPr>
      <w:pBdr>
        <w:bottom w:val="dotted" w:sz="4" w:space="0" w:color="4472C4"/>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22">
    <w:name w:val="xl222"/>
    <w:basedOn w:val="Standaard"/>
    <w:rsid w:val="00F87EBB"/>
    <w:pPr>
      <w:pBdr>
        <w:top w:val="dotted" w:sz="4" w:space="0" w:color="4472C4"/>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3">
    <w:name w:val="xl223"/>
    <w:basedOn w:val="Standaard"/>
    <w:rsid w:val="00F87EBB"/>
    <w:pPr>
      <w:pBdr>
        <w:top w:val="dotted" w:sz="4" w:space="0" w:color="4472C4"/>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4">
    <w:name w:val="xl224"/>
    <w:basedOn w:val="Standaard"/>
    <w:rsid w:val="00F87EBB"/>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5">
    <w:name w:val="xl225"/>
    <w:basedOn w:val="Standaard"/>
    <w:rsid w:val="00F87EBB"/>
    <w:pPr>
      <w:pBdr>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6">
    <w:name w:val="xl226"/>
    <w:basedOn w:val="Standaard"/>
    <w:rsid w:val="00F87EB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7">
    <w:name w:val="xl227"/>
    <w:basedOn w:val="Standaard"/>
    <w:rsid w:val="00F87EBB"/>
    <w:pPr>
      <w:pBdr>
        <w:bottom w:val="single" w:sz="8" w:space="0" w:color="auto"/>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8">
    <w:name w:val="xl228"/>
    <w:basedOn w:val="Standaard"/>
    <w:rsid w:val="00F87EBB"/>
    <w:pPr>
      <w:pBdr>
        <w:top w:val="dotted" w:sz="4" w:space="0" w:color="4472C4"/>
        <w:lef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29">
    <w:name w:val="xl229"/>
    <w:basedOn w:val="Standaard"/>
    <w:rsid w:val="00F87EBB"/>
    <w:pPr>
      <w:pBdr>
        <w:top w:val="dotted" w:sz="4" w:space="0" w:color="4472C4"/>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0">
    <w:name w:val="xl230"/>
    <w:basedOn w:val="Standaard"/>
    <w:rsid w:val="00F87EBB"/>
    <w:pPr>
      <w:pBdr>
        <w:lef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1">
    <w:name w:val="xl231"/>
    <w:basedOn w:val="Standaard"/>
    <w:rsid w:val="00F87EBB"/>
    <w:pPr>
      <w:pBdr>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2">
    <w:name w:val="xl232"/>
    <w:basedOn w:val="Standaard"/>
    <w:rsid w:val="00F87EBB"/>
    <w:pPr>
      <w:pBdr>
        <w:left w:val="dotted" w:sz="4" w:space="0" w:color="4472C4"/>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3">
    <w:name w:val="xl233"/>
    <w:basedOn w:val="Standaard"/>
    <w:rsid w:val="00F87EBB"/>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4">
    <w:name w:val="xl234"/>
    <w:basedOn w:val="Standaard"/>
    <w:rsid w:val="00F87EB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5">
    <w:name w:val="xl235"/>
    <w:basedOn w:val="Standaard"/>
    <w:rsid w:val="00F87EBB"/>
    <w:pPr>
      <w:pBdr>
        <w:top w:val="single" w:sz="8" w:space="0" w:color="auto"/>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6">
    <w:name w:val="xl236"/>
    <w:basedOn w:val="Standaard"/>
    <w:rsid w:val="00F87EBB"/>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7">
    <w:name w:val="xl237"/>
    <w:basedOn w:val="Standaard"/>
    <w:rsid w:val="00F87EBB"/>
    <w:pPr>
      <w:pBdr>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8">
    <w:name w:val="xl238"/>
    <w:basedOn w:val="Standaard"/>
    <w:rsid w:val="00F87EB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9">
    <w:name w:val="xl239"/>
    <w:basedOn w:val="Standaard"/>
    <w:rsid w:val="00F87EBB"/>
    <w:pPr>
      <w:pBdr>
        <w:bottom w:val="single" w:sz="8" w:space="0" w:color="auto"/>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40">
    <w:name w:val="xl240"/>
    <w:basedOn w:val="Standaard"/>
    <w:rsid w:val="00F87EBB"/>
    <w:pPr>
      <w:pBdr>
        <w:top w:val="single" w:sz="8" w:space="0" w:color="auto"/>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1">
    <w:name w:val="xl241"/>
    <w:basedOn w:val="Standaard"/>
    <w:rsid w:val="00F87EBB"/>
    <w:pPr>
      <w:pBdr>
        <w:top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2">
    <w:name w:val="xl242"/>
    <w:basedOn w:val="Standaard"/>
    <w:rsid w:val="00F87EBB"/>
    <w:pPr>
      <w:pBdr>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3">
    <w:name w:val="xl243"/>
    <w:basedOn w:val="Standaard"/>
    <w:rsid w:val="00F87EBB"/>
    <w:pPr>
      <w:pBdr>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4">
    <w:name w:val="xl244"/>
    <w:basedOn w:val="Standaard"/>
    <w:rsid w:val="00F87EBB"/>
    <w:pPr>
      <w:pBdr>
        <w:left w:val="dotted" w:sz="4" w:space="0" w:color="4472C4"/>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5">
    <w:name w:val="xl245"/>
    <w:basedOn w:val="Standaard"/>
    <w:rsid w:val="00F87EBB"/>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6">
    <w:name w:val="xl246"/>
    <w:basedOn w:val="Standaard"/>
    <w:rsid w:val="00F87EBB"/>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Standaard"/>
    <w:rsid w:val="00F87EBB"/>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Standaard"/>
    <w:rsid w:val="00F87EBB"/>
    <w:pPr>
      <w:pBdr>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Standaard"/>
    <w:rsid w:val="00F87EBB"/>
    <w:pPr>
      <w:pBdr>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Standaard"/>
    <w:rsid w:val="00F87EBB"/>
    <w:pPr>
      <w:pBdr>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Standaard"/>
    <w:rsid w:val="00F87EBB"/>
    <w:pPr>
      <w:pBdr>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540">
      <w:bodyDiv w:val="1"/>
      <w:marLeft w:val="0"/>
      <w:marRight w:val="0"/>
      <w:marTop w:val="0"/>
      <w:marBottom w:val="0"/>
      <w:divBdr>
        <w:top w:val="none" w:sz="0" w:space="0" w:color="auto"/>
        <w:left w:val="none" w:sz="0" w:space="0" w:color="auto"/>
        <w:bottom w:val="none" w:sz="0" w:space="0" w:color="auto"/>
        <w:right w:val="none" w:sz="0" w:space="0" w:color="auto"/>
      </w:divBdr>
    </w:div>
    <w:div w:id="69890449">
      <w:bodyDiv w:val="1"/>
      <w:marLeft w:val="0"/>
      <w:marRight w:val="0"/>
      <w:marTop w:val="0"/>
      <w:marBottom w:val="0"/>
      <w:divBdr>
        <w:top w:val="none" w:sz="0" w:space="0" w:color="auto"/>
        <w:left w:val="none" w:sz="0" w:space="0" w:color="auto"/>
        <w:bottom w:val="none" w:sz="0" w:space="0" w:color="auto"/>
        <w:right w:val="none" w:sz="0" w:space="0" w:color="auto"/>
      </w:divBdr>
    </w:div>
    <w:div w:id="119614688">
      <w:bodyDiv w:val="1"/>
      <w:marLeft w:val="0"/>
      <w:marRight w:val="0"/>
      <w:marTop w:val="0"/>
      <w:marBottom w:val="0"/>
      <w:divBdr>
        <w:top w:val="none" w:sz="0" w:space="0" w:color="auto"/>
        <w:left w:val="none" w:sz="0" w:space="0" w:color="auto"/>
        <w:bottom w:val="none" w:sz="0" w:space="0" w:color="auto"/>
        <w:right w:val="none" w:sz="0" w:space="0" w:color="auto"/>
      </w:divBdr>
    </w:div>
    <w:div w:id="213585369">
      <w:bodyDiv w:val="1"/>
      <w:marLeft w:val="0"/>
      <w:marRight w:val="0"/>
      <w:marTop w:val="0"/>
      <w:marBottom w:val="0"/>
      <w:divBdr>
        <w:top w:val="none" w:sz="0" w:space="0" w:color="auto"/>
        <w:left w:val="none" w:sz="0" w:space="0" w:color="auto"/>
        <w:bottom w:val="none" w:sz="0" w:space="0" w:color="auto"/>
        <w:right w:val="none" w:sz="0" w:space="0" w:color="auto"/>
      </w:divBdr>
    </w:div>
    <w:div w:id="258292388">
      <w:bodyDiv w:val="1"/>
      <w:marLeft w:val="0"/>
      <w:marRight w:val="0"/>
      <w:marTop w:val="0"/>
      <w:marBottom w:val="0"/>
      <w:divBdr>
        <w:top w:val="none" w:sz="0" w:space="0" w:color="auto"/>
        <w:left w:val="none" w:sz="0" w:space="0" w:color="auto"/>
        <w:bottom w:val="none" w:sz="0" w:space="0" w:color="auto"/>
        <w:right w:val="none" w:sz="0" w:space="0" w:color="auto"/>
      </w:divBdr>
    </w:div>
    <w:div w:id="296571285">
      <w:bodyDiv w:val="1"/>
      <w:marLeft w:val="0"/>
      <w:marRight w:val="0"/>
      <w:marTop w:val="0"/>
      <w:marBottom w:val="0"/>
      <w:divBdr>
        <w:top w:val="none" w:sz="0" w:space="0" w:color="auto"/>
        <w:left w:val="none" w:sz="0" w:space="0" w:color="auto"/>
        <w:bottom w:val="none" w:sz="0" w:space="0" w:color="auto"/>
        <w:right w:val="none" w:sz="0" w:space="0" w:color="auto"/>
      </w:divBdr>
    </w:div>
    <w:div w:id="307981200">
      <w:bodyDiv w:val="1"/>
      <w:marLeft w:val="0"/>
      <w:marRight w:val="0"/>
      <w:marTop w:val="0"/>
      <w:marBottom w:val="0"/>
      <w:divBdr>
        <w:top w:val="none" w:sz="0" w:space="0" w:color="auto"/>
        <w:left w:val="none" w:sz="0" w:space="0" w:color="auto"/>
        <w:bottom w:val="none" w:sz="0" w:space="0" w:color="auto"/>
        <w:right w:val="none" w:sz="0" w:space="0" w:color="auto"/>
      </w:divBdr>
    </w:div>
    <w:div w:id="364598825">
      <w:bodyDiv w:val="1"/>
      <w:marLeft w:val="0"/>
      <w:marRight w:val="0"/>
      <w:marTop w:val="0"/>
      <w:marBottom w:val="0"/>
      <w:divBdr>
        <w:top w:val="none" w:sz="0" w:space="0" w:color="auto"/>
        <w:left w:val="none" w:sz="0" w:space="0" w:color="auto"/>
        <w:bottom w:val="none" w:sz="0" w:space="0" w:color="auto"/>
        <w:right w:val="none" w:sz="0" w:space="0" w:color="auto"/>
      </w:divBdr>
    </w:div>
    <w:div w:id="397821316">
      <w:bodyDiv w:val="1"/>
      <w:marLeft w:val="0"/>
      <w:marRight w:val="0"/>
      <w:marTop w:val="0"/>
      <w:marBottom w:val="0"/>
      <w:divBdr>
        <w:top w:val="none" w:sz="0" w:space="0" w:color="auto"/>
        <w:left w:val="none" w:sz="0" w:space="0" w:color="auto"/>
        <w:bottom w:val="none" w:sz="0" w:space="0" w:color="auto"/>
        <w:right w:val="none" w:sz="0" w:space="0" w:color="auto"/>
      </w:divBdr>
    </w:div>
    <w:div w:id="407922597">
      <w:bodyDiv w:val="1"/>
      <w:marLeft w:val="0"/>
      <w:marRight w:val="0"/>
      <w:marTop w:val="0"/>
      <w:marBottom w:val="0"/>
      <w:divBdr>
        <w:top w:val="none" w:sz="0" w:space="0" w:color="auto"/>
        <w:left w:val="none" w:sz="0" w:space="0" w:color="auto"/>
        <w:bottom w:val="none" w:sz="0" w:space="0" w:color="auto"/>
        <w:right w:val="none" w:sz="0" w:space="0" w:color="auto"/>
      </w:divBdr>
    </w:div>
    <w:div w:id="446705821">
      <w:bodyDiv w:val="1"/>
      <w:marLeft w:val="0"/>
      <w:marRight w:val="0"/>
      <w:marTop w:val="0"/>
      <w:marBottom w:val="0"/>
      <w:divBdr>
        <w:top w:val="none" w:sz="0" w:space="0" w:color="auto"/>
        <w:left w:val="none" w:sz="0" w:space="0" w:color="auto"/>
        <w:bottom w:val="none" w:sz="0" w:space="0" w:color="auto"/>
        <w:right w:val="none" w:sz="0" w:space="0" w:color="auto"/>
      </w:divBdr>
    </w:div>
    <w:div w:id="521942414">
      <w:bodyDiv w:val="1"/>
      <w:marLeft w:val="0"/>
      <w:marRight w:val="0"/>
      <w:marTop w:val="0"/>
      <w:marBottom w:val="0"/>
      <w:divBdr>
        <w:top w:val="none" w:sz="0" w:space="0" w:color="auto"/>
        <w:left w:val="none" w:sz="0" w:space="0" w:color="auto"/>
        <w:bottom w:val="none" w:sz="0" w:space="0" w:color="auto"/>
        <w:right w:val="none" w:sz="0" w:space="0" w:color="auto"/>
      </w:divBdr>
    </w:div>
    <w:div w:id="528105185">
      <w:bodyDiv w:val="1"/>
      <w:marLeft w:val="0"/>
      <w:marRight w:val="0"/>
      <w:marTop w:val="0"/>
      <w:marBottom w:val="0"/>
      <w:divBdr>
        <w:top w:val="none" w:sz="0" w:space="0" w:color="auto"/>
        <w:left w:val="none" w:sz="0" w:space="0" w:color="auto"/>
        <w:bottom w:val="none" w:sz="0" w:space="0" w:color="auto"/>
        <w:right w:val="none" w:sz="0" w:space="0" w:color="auto"/>
      </w:divBdr>
    </w:div>
    <w:div w:id="530805788">
      <w:bodyDiv w:val="1"/>
      <w:marLeft w:val="0"/>
      <w:marRight w:val="0"/>
      <w:marTop w:val="0"/>
      <w:marBottom w:val="0"/>
      <w:divBdr>
        <w:top w:val="none" w:sz="0" w:space="0" w:color="auto"/>
        <w:left w:val="none" w:sz="0" w:space="0" w:color="auto"/>
        <w:bottom w:val="none" w:sz="0" w:space="0" w:color="auto"/>
        <w:right w:val="none" w:sz="0" w:space="0" w:color="auto"/>
      </w:divBdr>
    </w:div>
    <w:div w:id="748506620">
      <w:bodyDiv w:val="1"/>
      <w:marLeft w:val="0"/>
      <w:marRight w:val="0"/>
      <w:marTop w:val="0"/>
      <w:marBottom w:val="0"/>
      <w:divBdr>
        <w:top w:val="none" w:sz="0" w:space="0" w:color="auto"/>
        <w:left w:val="none" w:sz="0" w:space="0" w:color="auto"/>
        <w:bottom w:val="none" w:sz="0" w:space="0" w:color="auto"/>
        <w:right w:val="none" w:sz="0" w:space="0" w:color="auto"/>
      </w:divBdr>
    </w:div>
    <w:div w:id="771318356">
      <w:bodyDiv w:val="1"/>
      <w:marLeft w:val="0"/>
      <w:marRight w:val="0"/>
      <w:marTop w:val="0"/>
      <w:marBottom w:val="0"/>
      <w:divBdr>
        <w:top w:val="none" w:sz="0" w:space="0" w:color="auto"/>
        <w:left w:val="none" w:sz="0" w:space="0" w:color="auto"/>
        <w:bottom w:val="none" w:sz="0" w:space="0" w:color="auto"/>
        <w:right w:val="none" w:sz="0" w:space="0" w:color="auto"/>
      </w:divBdr>
    </w:div>
    <w:div w:id="796794846">
      <w:bodyDiv w:val="1"/>
      <w:marLeft w:val="0"/>
      <w:marRight w:val="0"/>
      <w:marTop w:val="0"/>
      <w:marBottom w:val="0"/>
      <w:divBdr>
        <w:top w:val="none" w:sz="0" w:space="0" w:color="auto"/>
        <w:left w:val="none" w:sz="0" w:space="0" w:color="auto"/>
        <w:bottom w:val="none" w:sz="0" w:space="0" w:color="auto"/>
        <w:right w:val="none" w:sz="0" w:space="0" w:color="auto"/>
      </w:divBdr>
    </w:div>
    <w:div w:id="820002232">
      <w:bodyDiv w:val="1"/>
      <w:marLeft w:val="0"/>
      <w:marRight w:val="0"/>
      <w:marTop w:val="0"/>
      <w:marBottom w:val="0"/>
      <w:divBdr>
        <w:top w:val="none" w:sz="0" w:space="0" w:color="auto"/>
        <w:left w:val="none" w:sz="0" w:space="0" w:color="auto"/>
        <w:bottom w:val="none" w:sz="0" w:space="0" w:color="auto"/>
        <w:right w:val="none" w:sz="0" w:space="0" w:color="auto"/>
      </w:divBdr>
    </w:div>
    <w:div w:id="914432517">
      <w:bodyDiv w:val="1"/>
      <w:marLeft w:val="0"/>
      <w:marRight w:val="0"/>
      <w:marTop w:val="0"/>
      <w:marBottom w:val="0"/>
      <w:divBdr>
        <w:top w:val="none" w:sz="0" w:space="0" w:color="auto"/>
        <w:left w:val="none" w:sz="0" w:space="0" w:color="auto"/>
        <w:bottom w:val="none" w:sz="0" w:space="0" w:color="auto"/>
        <w:right w:val="none" w:sz="0" w:space="0" w:color="auto"/>
      </w:divBdr>
    </w:div>
    <w:div w:id="932856047">
      <w:bodyDiv w:val="1"/>
      <w:marLeft w:val="0"/>
      <w:marRight w:val="0"/>
      <w:marTop w:val="0"/>
      <w:marBottom w:val="0"/>
      <w:divBdr>
        <w:top w:val="none" w:sz="0" w:space="0" w:color="auto"/>
        <w:left w:val="none" w:sz="0" w:space="0" w:color="auto"/>
        <w:bottom w:val="none" w:sz="0" w:space="0" w:color="auto"/>
        <w:right w:val="none" w:sz="0" w:space="0" w:color="auto"/>
      </w:divBdr>
    </w:div>
    <w:div w:id="937566490">
      <w:bodyDiv w:val="1"/>
      <w:marLeft w:val="0"/>
      <w:marRight w:val="0"/>
      <w:marTop w:val="0"/>
      <w:marBottom w:val="0"/>
      <w:divBdr>
        <w:top w:val="none" w:sz="0" w:space="0" w:color="auto"/>
        <w:left w:val="none" w:sz="0" w:space="0" w:color="auto"/>
        <w:bottom w:val="none" w:sz="0" w:space="0" w:color="auto"/>
        <w:right w:val="none" w:sz="0" w:space="0" w:color="auto"/>
      </w:divBdr>
    </w:div>
    <w:div w:id="952326006">
      <w:bodyDiv w:val="1"/>
      <w:marLeft w:val="0"/>
      <w:marRight w:val="0"/>
      <w:marTop w:val="0"/>
      <w:marBottom w:val="0"/>
      <w:divBdr>
        <w:top w:val="none" w:sz="0" w:space="0" w:color="auto"/>
        <w:left w:val="none" w:sz="0" w:space="0" w:color="auto"/>
        <w:bottom w:val="none" w:sz="0" w:space="0" w:color="auto"/>
        <w:right w:val="none" w:sz="0" w:space="0" w:color="auto"/>
      </w:divBdr>
    </w:div>
    <w:div w:id="1164051563">
      <w:bodyDiv w:val="1"/>
      <w:marLeft w:val="0"/>
      <w:marRight w:val="0"/>
      <w:marTop w:val="0"/>
      <w:marBottom w:val="0"/>
      <w:divBdr>
        <w:top w:val="none" w:sz="0" w:space="0" w:color="auto"/>
        <w:left w:val="none" w:sz="0" w:space="0" w:color="auto"/>
        <w:bottom w:val="none" w:sz="0" w:space="0" w:color="auto"/>
        <w:right w:val="none" w:sz="0" w:space="0" w:color="auto"/>
      </w:divBdr>
    </w:div>
    <w:div w:id="1224487999">
      <w:bodyDiv w:val="1"/>
      <w:marLeft w:val="0"/>
      <w:marRight w:val="0"/>
      <w:marTop w:val="0"/>
      <w:marBottom w:val="0"/>
      <w:divBdr>
        <w:top w:val="none" w:sz="0" w:space="0" w:color="auto"/>
        <w:left w:val="none" w:sz="0" w:space="0" w:color="auto"/>
        <w:bottom w:val="none" w:sz="0" w:space="0" w:color="auto"/>
        <w:right w:val="none" w:sz="0" w:space="0" w:color="auto"/>
      </w:divBdr>
    </w:div>
    <w:div w:id="1360425965">
      <w:bodyDiv w:val="1"/>
      <w:marLeft w:val="0"/>
      <w:marRight w:val="0"/>
      <w:marTop w:val="0"/>
      <w:marBottom w:val="0"/>
      <w:divBdr>
        <w:top w:val="none" w:sz="0" w:space="0" w:color="auto"/>
        <w:left w:val="none" w:sz="0" w:space="0" w:color="auto"/>
        <w:bottom w:val="none" w:sz="0" w:space="0" w:color="auto"/>
        <w:right w:val="none" w:sz="0" w:space="0" w:color="auto"/>
      </w:divBdr>
    </w:div>
    <w:div w:id="1702244643">
      <w:bodyDiv w:val="1"/>
      <w:marLeft w:val="0"/>
      <w:marRight w:val="0"/>
      <w:marTop w:val="0"/>
      <w:marBottom w:val="0"/>
      <w:divBdr>
        <w:top w:val="none" w:sz="0" w:space="0" w:color="auto"/>
        <w:left w:val="none" w:sz="0" w:space="0" w:color="auto"/>
        <w:bottom w:val="none" w:sz="0" w:space="0" w:color="auto"/>
        <w:right w:val="none" w:sz="0" w:space="0" w:color="auto"/>
      </w:divBdr>
    </w:div>
    <w:div w:id="1710181181">
      <w:bodyDiv w:val="1"/>
      <w:marLeft w:val="0"/>
      <w:marRight w:val="0"/>
      <w:marTop w:val="0"/>
      <w:marBottom w:val="0"/>
      <w:divBdr>
        <w:top w:val="none" w:sz="0" w:space="0" w:color="auto"/>
        <w:left w:val="none" w:sz="0" w:space="0" w:color="auto"/>
        <w:bottom w:val="none" w:sz="0" w:space="0" w:color="auto"/>
        <w:right w:val="none" w:sz="0" w:space="0" w:color="auto"/>
      </w:divBdr>
    </w:div>
    <w:div w:id="1715620647">
      <w:bodyDiv w:val="1"/>
      <w:marLeft w:val="0"/>
      <w:marRight w:val="0"/>
      <w:marTop w:val="0"/>
      <w:marBottom w:val="0"/>
      <w:divBdr>
        <w:top w:val="none" w:sz="0" w:space="0" w:color="auto"/>
        <w:left w:val="none" w:sz="0" w:space="0" w:color="auto"/>
        <w:bottom w:val="none" w:sz="0" w:space="0" w:color="auto"/>
        <w:right w:val="none" w:sz="0" w:space="0" w:color="auto"/>
      </w:divBdr>
    </w:div>
    <w:div w:id="1861165934">
      <w:bodyDiv w:val="1"/>
      <w:marLeft w:val="0"/>
      <w:marRight w:val="0"/>
      <w:marTop w:val="0"/>
      <w:marBottom w:val="0"/>
      <w:divBdr>
        <w:top w:val="none" w:sz="0" w:space="0" w:color="auto"/>
        <w:left w:val="none" w:sz="0" w:space="0" w:color="auto"/>
        <w:bottom w:val="none" w:sz="0" w:space="0" w:color="auto"/>
        <w:right w:val="none" w:sz="0" w:space="0" w:color="auto"/>
      </w:divBdr>
    </w:div>
    <w:div w:id="1871911020">
      <w:bodyDiv w:val="1"/>
      <w:marLeft w:val="0"/>
      <w:marRight w:val="0"/>
      <w:marTop w:val="0"/>
      <w:marBottom w:val="0"/>
      <w:divBdr>
        <w:top w:val="none" w:sz="0" w:space="0" w:color="auto"/>
        <w:left w:val="none" w:sz="0" w:space="0" w:color="auto"/>
        <w:bottom w:val="none" w:sz="0" w:space="0" w:color="auto"/>
        <w:right w:val="none" w:sz="0" w:space="0" w:color="auto"/>
      </w:divBdr>
    </w:div>
    <w:div w:id="1966540861">
      <w:bodyDiv w:val="1"/>
      <w:marLeft w:val="0"/>
      <w:marRight w:val="0"/>
      <w:marTop w:val="0"/>
      <w:marBottom w:val="0"/>
      <w:divBdr>
        <w:top w:val="none" w:sz="0" w:space="0" w:color="auto"/>
        <w:left w:val="none" w:sz="0" w:space="0" w:color="auto"/>
        <w:bottom w:val="none" w:sz="0" w:space="0" w:color="auto"/>
        <w:right w:val="none" w:sz="0" w:space="0" w:color="auto"/>
      </w:divBdr>
    </w:div>
    <w:div w:id="2025865481">
      <w:bodyDiv w:val="1"/>
      <w:marLeft w:val="0"/>
      <w:marRight w:val="0"/>
      <w:marTop w:val="0"/>
      <w:marBottom w:val="0"/>
      <w:divBdr>
        <w:top w:val="none" w:sz="0" w:space="0" w:color="auto"/>
        <w:left w:val="none" w:sz="0" w:space="0" w:color="auto"/>
        <w:bottom w:val="none" w:sz="0" w:space="0" w:color="auto"/>
        <w:right w:val="none" w:sz="0" w:space="0" w:color="auto"/>
      </w:divBdr>
    </w:div>
    <w:div w:id="21105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hyperlink" Target="https://bbotupbtoms-my.sharepoint.com/personal/cuyt_gudrun_bbot_be/Documents/BBOT/BBOT/Algemene%20vergadering%20BBOT/2026/Leveranciers/Ticket%20Hall%20basis.pdf" TargetMode="External"/><Relationship Id="rId26" Type="http://schemas.openxmlformats.org/officeDocument/2006/relationships/image" Target="media/image13.svg"/><Relationship Id="rId3" Type="http://schemas.openxmlformats.org/officeDocument/2006/relationships/styles" Target="styles.xml"/><Relationship Id="rId21" Type="http://schemas.openxmlformats.org/officeDocument/2006/relationships/hyperlink" Target="mailto:info@l&#8217;UPBTO.b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ot.be/fr/a-propos-de-bbot/organisation/upbto-national/pourquoi-devenir-membre/"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info@l&#8217;UPBTO.be" TargetMode="External"/><Relationship Id="rId28" Type="http://schemas.openxmlformats.org/officeDocument/2006/relationships/image" Target="media/image15.sv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yperlink" Target="mailto:info@l&#8217;UPBTO.be" TargetMode="External"/><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Bijgesneden">
  <a:themeElements>
    <a:clrScheme name="Bijgesneden">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Bijgesneden">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ijgesneden">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6455-B046-4860-BCCC-8E386184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15</Pages>
  <Words>2643</Words>
  <Characters>14382</Characters>
  <Application>Microsoft Office Word</Application>
  <DocSecurity>0</DocSecurity>
  <Lines>958</Lines>
  <Paragraphs>415</Paragraphs>
  <ScaleCrop>false</ScaleCrop>
  <HeadingPairs>
    <vt:vector size="2" baseType="variant">
      <vt:variant>
        <vt:lpstr>Titel</vt:lpstr>
      </vt:variant>
      <vt:variant>
        <vt:i4>1</vt:i4>
      </vt:variant>
    </vt:vector>
  </HeadingPairs>
  <TitlesOfParts>
    <vt:vector size="1" baseType="lpstr">
      <vt:lpstr>VAKBEURS ORTHOPEDISCHE TECHNOLOGIEËN</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Salon des technologies orthopédiques (T.O.)</dc:title>
  <dc:subject>Maison De la poste                                      14 MARS 2026</dc:subject>
  <dc:creator>Gudrun Cuyt</dc:creator>
  <cp:keywords>, docId:E798C275B9B8D0604AA4480AADC5C5CD</cp:keywords>
  <dc:description/>
  <cp:lastModifiedBy>Gudrun Cuyt</cp:lastModifiedBy>
  <cp:revision>157</cp:revision>
  <cp:lastPrinted>2023-09-26T11:26:00Z</cp:lastPrinted>
  <dcterms:created xsi:type="dcterms:W3CDTF">2024-09-27T09:07:00Z</dcterms:created>
  <dcterms:modified xsi:type="dcterms:W3CDTF">2025-10-23T08:34:00Z</dcterms:modified>
</cp:coreProperties>
</file>